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916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16"/>
      </w:tblGrid>
      <w:tr w:rsidR="00BC11E6" w:rsidRPr="00BC11E6" w:rsidTr="00BC11E6">
        <w:trPr>
          <w:trHeight w:val="344"/>
        </w:trPr>
        <w:tc>
          <w:tcPr>
            <w:tcW w:w="10916" w:type="dxa"/>
            <w:vAlign w:val="center"/>
          </w:tcPr>
          <w:p w:rsidR="00DE11D2" w:rsidRPr="00BC11E6" w:rsidRDefault="00DE11D2" w:rsidP="00BC11E6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bookmarkStart w:id="0" w:name="_GoBack" w:colFirst="0" w:colLast="0"/>
            <w:r w:rsidRPr="00BC11E6">
              <w:rPr>
                <w:rFonts w:asciiTheme="minorHAnsi" w:hAnsi="Calibri" w:cs="Arial"/>
                <w:b/>
                <w:bCs/>
                <w:color w:val="FF0000"/>
                <w:sz w:val="22"/>
                <w:szCs w:val="22"/>
              </w:rPr>
              <w:t xml:space="preserve">Il presente modulo deve essere </w:t>
            </w:r>
            <w:r w:rsidR="007F65C8" w:rsidRPr="00BC11E6">
              <w:rPr>
                <w:rFonts w:asciiTheme="minorHAnsi" w:hAnsi="Calibri" w:cs="Arial"/>
                <w:b/>
                <w:bCs/>
                <w:color w:val="FF0000"/>
                <w:sz w:val="22"/>
                <w:szCs w:val="22"/>
              </w:rPr>
              <w:t>aggiornato con periodicità almeno trimestrale</w:t>
            </w:r>
            <w:r w:rsidR="008D5C1D" w:rsidRPr="00BC11E6">
              <w:rPr>
                <w:rFonts w:asciiTheme="minorHAnsi" w:hAnsi="Calibri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bookmarkEnd w:id="0"/>
    </w:tbl>
    <w:p w:rsidR="00DE11D2" w:rsidRPr="00BC11E6" w:rsidRDefault="00DE11D2" w:rsidP="00DE11D2">
      <w:pPr>
        <w:spacing w:after="0"/>
        <w:rPr>
          <w:color w:val="FF0000"/>
          <w:sz w:val="18"/>
        </w:rPr>
      </w:pPr>
    </w:p>
    <w:tbl>
      <w:tblPr>
        <w:tblStyle w:val="Grigliatabella"/>
        <w:tblW w:w="10916" w:type="dxa"/>
        <w:tblInd w:w="-176" w:type="dxa"/>
        <w:tblLook w:val="04A0" w:firstRow="1" w:lastRow="0" w:firstColumn="1" w:lastColumn="0" w:noHBand="0" w:noVBand="1"/>
      </w:tblPr>
      <w:tblGrid>
        <w:gridCol w:w="568"/>
        <w:gridCol w:w="992"/>
        <w:gridCol w:w="1418"/>
        <w:gridCol w:w="7938"/>
      </w:tblGrid>
      <w:tr w:rsidR="00C72DFC" w:rsidRPr="00C72DFC" w:rsidTr="00263FB8">
        <w:trPr>
          <w:trHeight w:val="503"/>
        </w:trPr>
        <w:tc>
          <w:tcPr>
            <w:tcW w:w="1560" w:type="dxa"/>
            <w:gridSpan w:val="2"/>
          </w:tcPr>
          <w:p w:rsidR="00C72DFC" w:rsidRPr="00DE11D2" w:rsidRDefault="007F65C8" w:rsidP="00A36E7E">
            <w:pPr>
              <w:rPr>
                <w:b/>
                <w:sz w:val="16"/>
                <w:szCs w:val="16"/>
              </w:rPr>
            </w:pPr>
            <w:r w:rsidRPr="00117A05">
              <w:rPr>
                <w:b/>
                <w:sz w:val="18"/>
                <w:szCs w:val="16"/>
              </w:rPr>
              <w:t>Dipartimento:</w:t>
            </w:r>
          </w:p>
        </w:tc>
        <w:tc>
          <w:tcPr>
            <w:tcW w:w="9356" w:type="dxa"/>
            <w:gridSpan w:val="2"/>
          </w:tcPr>
          <w:p w:rsidR="00C72DFC" w:rsidRPr="009A2280" w:rsidRDefault="00C72DFC" w:rsidP="00A36E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D00C1" w:rsidRPr="00C72DFC" w:rsidTr="00AD00C1">
        <w:trPr>
          <w:trHeight w:val="391"/>
        </w:trPr>
        <w:tc>
          <w:tcPr>
            <w:tcW w:w="568" w:type="dxa"/>
          </w:tcPr>
          <w:p w:rsidR="00AD00C1" w:rsidRPr="00DE11D2" w:rsidRDefault="00AD00C1" w:rsidP="007F65C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D00C1" w:rsidRPr="00117A05" w:rsidRDefault="00AD00C1" w:rsidP="007F65C8">
            <w:pPr>
              <w:rPr>
                <w:b/>
                <w:sz w:val="18"/>
                <w:szCs w:val="16"/>
              </w:rPr>
            </w:pPr>
            <w:r w:rsidRPr="00117A05">
              <w:rPr>
                <w:b/>
                <w:sz w:val="18"/>
                <w:szCs w:val="16"/>
              </w:rPr>
              <w:t>Laboratorio</w:t>
            </w:r>
          </w:p>
        </w:tc>
        <w:tc>
          <w:tcPr>
            <w:tcW w:w="7938" w:type="dxa"/>
          </w:tcPr>
          <w:p w:rsidR="00AD00C1" w:rsidRPr="007F65C8" w:rsidRDefault="00AD00C1" w:rsidP="00A36E7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D00C1" w:rsidRPr="00C72DFC" w:rsidTr="00AD00C1">
        <w:trPr>
          <w:trHeight w:val="391"/>
        </w:trPr>
        <w:tc>
          <w:tcPr>
            <w:tcW w:w="568" w:type="dxa"/>
          </w:tcPr>
          <w:p w:rsidR="00AD00C1" w:rsidRPr="00DE11D2" w:rsidRDefault="00AD00C1" w:rsidP="007F65C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D00C1" w:rsidRPr="00117A05" w:rsidRDefault="00AD00C1" w:rsidP="007F65C8">
            <w:pPr>
              <w:rPr>
                <w:b/>
                <w:sz w:val="18"/>
                <w:szCs w:val="16"/>
              </w:rPr>
            </w:pPr>
            <w:r w:rsidRPr="00117A05">
              <w:rPr>
                <w:b/>
                <w:sz w:val="18"/>
                <w:szCs w:val="16"/>
              </w:rPr>
              <w:t>Deposito Rifiuti Radioattivi</w:t>
            </w:r>
          </w:p>
        </w:tc>
        <w:tc>
          <w:tcPr>
            <w:tcW w:w="7938" w:type="dxa"/>
          </w:tcPr>
          <w:p w:rsidR="00AD00C1" w:rsidRPr="007F65C8" w:rsidRDefault="00AD00C1" w:rsidP="00A36E7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D00C1" w:rsidRPr="00C72DFC" w:rsidTr="00AD00C1">
        <w:trPr>
          <w:trHeight w:val="391"/>
        </w:trPr>
        <w:tc>
          <w:tcPr>
            <w:tcW w:w="568" w:type="dxa"/>
          </w:tcPr>
          <w:p w:rsidR="00AD00C1" w:rsidRPr="00DE11D2" w:rsidRDefault="00AD00C1" w:rsidP="007F65C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D00C1" w:rsidRDefault="00AD00C1" w:rsidP="00BC11E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Locale destinato alla</w:t>
            </w:r>
          </w:p>
          <w:p w:rsidR="00AD00C1" w:rsidRPr="00117A05" w:rsidRDefault="00AD00C1" w:rsidP="00BC11E6">
            <w:pPr>
              <w:rPr>
                <w:b/>
                <w:sz w:val="18"/>
                <w:szCs w:val="16"/>
              </w:rPr>
            </w:pPr>
            <w:r w:rsidRPr="00117A05">
              <w:rPr>
                <w:b/>
                <w:sz w:val="18"/>
                <w:szCs w:val="16"/>
              </w:rPr>
              <w:t>Raccolta Reflui Radioattivi</w:t>
            </w:r>
          </w:p>
        </w:tc>
        <w:tc>
          <w:tcPr>
            <w:tcW w:w="7938" w:type="dxa"/>
          </w:tcPr>
          <w:p w:rsidR="00AD00C1" w:rsidRPr="007F65C8" w:rsidRDefault="00AD00C1" w:rsidP="00A36E7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D00C1" w:rsidRPr="00C72DFC" w:rsidTr="00AD00C1">
        <w:trPr>
          <w:trHeight w:val="391"/>
        </w:trPr>
        <w:tc>
          <w:tcPr>
            <w:tcW w:w="568" w:type="dxa"/>
          </w:tcPr>
          <w:p w:rsidR="00AD00C1" w:rsidRPr="00DE11D2" w:rsidRDefault="00AD00C1" w:rsidP="007F65C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D00C1" w:rsidRPr="00117A05" w:rsidRDefault="00AD00C1" w:rsidP="007F65C8">
            <w:pPr>
              <w:rPr>
                <w:b/>
                <w:sz w:val="18"/>
                <w:szCs w:val="16"/>
              </w:rPr>
            </w:pPr>
            <w:r w:rsidRPr="00117A05">
              <w:rPr>
                <w:b/>
                <w:sz w:val="18"/>
                <w:szCs w:val="16"/>
              </w:rPr>
              <w:t>Altro (specificare):</w:t>
            </w:r>
          </w:p>
        </w:tc>
        <w:tc>
          <w:tcPr>
            <w:tcW w:w="7938" w:type="dxa"/>
          </w:tcPr>
          <w:p w:rsidR="00AD00C1" w:rsidRPr="007F65C8" w:rsidRDefault="00AD00C1" w:rsidP="00A36E7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3113C" w:rsidRDefault="00B3113C" w:rsidP="00DE11D2">
      <w:pPr>
        <w:spacing w:after="0"/>
        <w:ind w:left="-284"/>
        <w:rPr>
          <w:b/>
          <w:sz w:val="14"/>
        </w:rPr>
      </w:pPr>
    </w:p>
    <w:p w:rsidR="007F65C8" w:rsidRDefault="007F65C8" w:rsidP="00DE11D2">
      <w:pPr>
        <w:spacing w:after="0"/>
        <w:ind w:left="-284"/>
        <w:rPr>
          <w:b/>
          <w:sz w:val="14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983"/>
        <w:gridCol w:w="2404"/>
        <w:gridCol w:w="2544"/>
        <w:gridCol w:w="3391"/>
      </w:tblGrid>
      <w:tr w:rsidR="00117A05" w:rsidTr="00BC11E6">
        <w:trPr>
          <w:trHeight w:val="442"/>
        </w:trPr>
        <w:tc>
          <w:tcPr>
            <w:tcW w:w="594" w:type="dxa"/>
            <w:vAlign w:val="center"/>
          </w:tcPr>
          <w:p w:rsidR="00117A05" w:rsidRPr="00117A05" w:rsidRDefault="00117A05" w:rsidP="00117A05">
            <w:pPr>
              <w:spacing w:after="0"/>
              <w:ind w:left="2"/>
              <w:jc w:val="center"/>
              <w:rPr>
                <w:b/>
                <w:sz w:val="18"/>
              </w:rPr>
            </w:pPr>
            <w:r w:rsidRPr="00117A05">
              <w:rPr>
                <w:b/>
                <w:sz w:val="18"/>
              </w:rPr>
              <w:t>Nr.</w:t>
            </w:r>
          </w:p>
        </w:tc>
        <w:tc>
          <w:tcPr>
            <w:tcW w:w="1983" w:type="dxa"/>
            <w:vAlign w:val="center"/>
          </w:tcPr>
          <w:p w:rsidR="00117A05" w:rsidRPr="00117A05" w:rsidRDefault="00117A05" w:rsidP="00117A05">
            <w:pPr>
              <w:spacing w:after="0"/>
              <w:jc w:val="center"/>
              <w:rPr>
                <w:b/>
                <w:sz w:val="18"/>
              </w:rPr>
            </w:pPr>
            <w:r w:rsidRPr="00117A05">
              <w:rPr>
                <w:b/>
                <w:sz w:val="18"/>
              </w:rPr>
              <w:t>Nome</w:t>
            </w:r>
          </w:p>
        </w:tc>
        <w:tc>
          <w:tcPr>
            <w:tcW w:w="2404" w:type="dxa"/>
            <w:vAlign w:val="center"/>
          </w:tcPr>
          <w:p w:rsidR="00117A05" w:rsidRPr="00117A05" w:rsidRDefault="00117A05" w:rsidP="00117A05">
            <w:pPr>
              <w:spacing w:after="0"/>
              <w:jc w:val="center"/>
              <w:rPr>
                <w:b/>
                <w:sz w:val="18"/>
              </w:rPr>
            </w:pPr>
            <w:r w:rsidRPr="00117A05">
              <w:rPr>
                <w:b/>
                <w:sz w:val="18"/>
              </w:rPr>
              <w:t>Cognome</w:t>
            </w:r>
          </w:p>
        </w:tc>
        <w:tc>
          <w:tcPr>
            <w:tcW w:w="2544" w:type="dxa"/>
            <w:vAlign w:val="center"/>
          </w:tcPr>
          <w:p w:rsidR="00117A05" w:rsidRPr="00117A05" w:rsidRDefault="00117A05" w:rsidP="00117A05">
            <w:pPr>
              <w:spacing w:after="0"/>
              <w:jc w:val="center"/>
              <w:rPr>
                <w:b/>
                <w:sz w:val="18"/>
              </w:rPr>
            </w:pPr>
            <w:r w:rsidRPr="00117A05">
              <w:rPr>
                <w:b/>
                <w:sz w:val="18"/>
              </w:rPr>
              <w:t>Ruolo</w:t>
            </w:r>
          </w:p>
        </w:tc>
        <w:tc>
          <w:tcPr>
            <w:tcW w:w="3391" w:type="dxa"/>
            <w:vAlign w:val="center"/>
          </w:tcPr>
          <w:p w:rsidR="00117A05" w:rsidRDefault="00117A05" w:rsidP="00117A05">
            <w:pPr>
              <w:spacing w:after="0"/>
              <w:jc w:val="center"/>
              <w:rPr>
                <w:b/>
                <w:sz w:val="14"/>
              </w:rPr>
            </w:pPr>
            <w:r w:rsidRPr="00117A05">
              <w:rPr>
                <w:b/>
                <w:sz w:val="18"/>
              </w:rPr>
              <w:t>Note</w:t>
            </w: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  <w:tr w:rsidR="00117A05" w:rsidTr="00BC11E6">
        <w:trPr>
          <w:trHeight w:val="418"/>
        </w:trPr>
        <w:tc>
          <w:tcPr>
            <w:tcW w:w="594" w:type="dxa"/>
            <w:vAlign w:val="center"/>
          </w:tcPr>
          <w:p w:rsidR="00117A05" w:rsidRDefault="00117A05" w:rsidP="00117A05">
            <w:pPr>
              <w:spacing w:after="0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1983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40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2544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  <w:tc>
          <w:tcPr>
            <w:tcW w:w="3391" w:type="dxa"/>
          </w:tcPr>
          <w:p w:rsidR="00117A05" w:rsidRDefault="00117A05" w:rsidP="007F65C8">
            <w:pPr>
              <w:spacing w:after="0"/>
              <w:rPr>
                <w:b/>
                <w:sz w:val="14"/>
              </w:rPr>
            </w:pPr>
          </w:p>
        </w:tc>
      </w:tr>
    </w:tbl>
    <w:p w:rsidR="007F65C8" w:rsidRDefault="007F65C8" w:rsidP="00DE11D2">
      <w:pPr>
        <w:spacing w:after="0"/>
        <w:ind w:left="-284"/>
        <w:rPr>
          <w:b/>
          <w:sz w:val="14"/>
        </w:rPr>
      </w:pPr>
    </w:p>
    <w:tbl>
      <w:tblPr>
        <w:tblStyle w:val="Grigliatabella"/>
        <w:tblW w:w="1089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00"/>
        <w:gridCol w:w="7793"/>
      </w:tblGrid>
      <w:tr w:rsidR="00263FB8" w:rsidRPr="007751AF" w:rsidTr="00BC11E6">
        <w:trPr>
          <w:trHeight w:val="200"/>
          <w:jc w:val="center"/>
        </w:trPr>
        <w:tc>
          <w:tcPr>
            <w:tcW w:w="3100" w:type="dxa"/>
            <w:shd w:val="clear" w:color="auto" w:fill="FFFFFF" w:themeFill="background1"/>
            <w:vAlign w:val="center"/>
          </w:tcPr>
          <w:p w:rsidR="00263FB8" w:rsidRPr="00263FB8" w:rsidRDefault="00263FB8" w:rsidP="00AB5516">
            <w:pPr>
              <w:shd w:val="clear" w:color="auto" w:fill="FFFFFF" w:themeFill="background1"/>
              <w:jc w:val="center"/>
              <w:rPr>
                <w:b/>
              </w:rPr>
            </w:pPr>
            <w:r w:rsidRPr="00263FB8">
              <w:rPr>
                <w:b/>
              </w:rPr>
              <w:t>Data</w:t>
            </w:r>
          </w:p>
        </w:tc>
        <w:tc>
          <w:tcPr>
            <w:tcW w:w="7793" w:type="dxa"/>
            <w:shd w:val="clear" w:color="auto" w:fill="FFFFFF" w:themeFill="background1"/>
            <w:vAlign w:val="center"/>
          </w:tcPr>
          <w:p w:rsidR="00263FB8" w:rsidRPr="00263FB8" w:rsidRDefault="00263FB8" w:rsidP="00AB5516">
            <w:pPr>
              <w:shd w:val="clear" w:color="auto" w:fill="FFFFFF" w:themeFill="background1"/>
              <w:jc w:val="center"/>
              <w:rPr>
                <w:b/>
              </w:rPr>
            </w:pPr>
            <w:r w:rsidRPr="00263FB8">
              <w:rPr>
                <w:b/>
              </w:rPr>
              <w:t>Il Responsabile del Laboratorio</w:t>
            </w:r>
          </w:p>
        </w:tc>
      </w:tr>
      <w:tr w:rsidR="00263FB8" w:rsidRPr="007751AF" w:rsidTr="00BC11E6">
        <w:trPr>
          <w:trHeight w:val="590"/>
          <w:jc w:val="center"/>
        </w:trPr>
        <w:tc>
          <w:tcPr>
            <w:tcW w:w="3100" w:type="dxa"/>
            <w:shd w:val="clear" w:color="auto" w:fill="FFFFFF" w:themeFill="background1"/>
          </w:tcPr>
          <w:p w:rsidR="00263FB8" w:rsidRDefault="00263FB8" w:rsidP="00AB5516">
            <w:pPr>
              <w:shd w:val="clear" w:color="auto" w:fill="FFFFFF" w:themeFill="background1"/>
              <w:jc w:val="center"/>
              <w:rPr>
                <w:sz w:val="18"/>
              </w:rPr>
            </w:pPr>
          </w:p>
        </w:tc>
        <w:tc>
          <w:tcPr>
            <w:tcW w:w="7793" w:type="dxa"/>
            <w:shd w:val="clear" w:color="auto" w:fill="FFFFFF" w:themeFill="background1"/>
          </w:tcPr>
          <w:p w:rsidR="00263FB8" w:rsidRDefault="00263FB8" w:rsidP="001622DB">
            <w:pPr>
              <w:shd w:val="clear" w:color="auto" w:fill="FFFFFF" w:themeFill="background1"/>
              <w:spacing w:before="120"/>
              <w:jc w:val="center"/>
              <w:rPr>
                <w:sz w:val="18"/>
              </w:rPr>
            </w:pPr>
          </w:p>
        </w:tc>
      </w:tr>
    </w:tbl>
    <w:p w:rsidR="00117A05" w:rsidRDefault="00117A05" w:rsidP="00117A05">
      <w:pPr>
        <w:spacing w:after="0"/>
        <w:ind w:left="-284"/>
        <w:rPr>
          <w:b/>
          <w:sz w:val="14"/>
        </w:rPr>
      </w:pPr>
    </w:p>
    <w:sectPr w:rsidR="00117A05" w:rsidSect="00B90E7A">
      <w:headerReference w:type="default" r:id="rId7"/>
      <w:pgSz w:w="11906" w:h="16838"/>
      <w:pgMar w:top="1276" w:right="566" w:bottom="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09" w:rsidRDefault="00F01109" w:rsidP="00CD2677">
      <w:pPr>
        <w:spacing w:after="0" w:line="240" w:lineRule="auto"/>
      </w:pPr>
      <w:r>
        <w:separator/>
      </w:r>
    </w:p>
  </w:endnote>
  <w:endnote w:type="continuationSeparator" w:id="0">
    <w:p w:rsidR="00F01109" w:rsidRDefault="00F01109" w:rsidP="00CD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09" w:rsidRDefault="00F01109" w:rsidP="00CD2677">
      <w:pPr>
        <w:spacing w:after="0" w:line="240" w:lineRule="auto"/>
      </w:pPr>
      <w:r>
        <w:separator/>
      </w:r>
    </w:p>
  </w:footnote>
  <w:footnote w:type="continuationSeparator" w:id="0">
    <w:p w:rsidR="00F01109" w:rsidRDefault="00F01109" w:rsidP="00CD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A7A" w:rsidRPr="00263FB8" w:rsidRDefault="003D1A7A" w:rsidP="00BE51F9">
    <w:pPr>
      <w:pStyle w:val="Intestazione"/>
      <w:tabs>
        <w:tab w:val="clear" w:pos="4819"/>
        <w:tab w:val="left" w:pos="6096"/>
      </w:tabs>
      <w:spacing w:before="240"/>
      <w:jc w:val="center"/>
      <w:rPr>
        <w:b/>
        <w:sz w:val="16"/>
        <w:szCs w:val="16"/>
      </w:rPr>
    </w:pPr>
  </w:p>
  <w:p w:rsidR="00263FB8" w:rsidRPr="001E78F0" w:rsidRDefault="00263FB8" w:rsidP="00263FB8">
    <w:pPr>
      <w:pStyle w:val="Intestazione"/>
      <w:tabs>
        <w:tab w:val="clear" w:pos="9638"/>
      </w:tabs>
      <w:ind w:left="-120"/>
      <w:rPr>
        <w:rFonts w:ascii="Calibri" w:hAnsi="Calibri"/>
        <w:b/>
        <w:noProof/>
        <w:sz w:val="28"/>
        <w:szCs w:val="32"/>
      </w:rPr>
    </w:pPr>
    <w:r>
      <w:rPr>
        <w:b/>
        <w:noProof/>
        <w:color w:val="FF0000"/>
        <w:sz w:val="28"/>
        <w:szCs w:val="32"/>
        <w:lang w:eastAsia="it-IT"/>
      </w:rPr>
      <w:drawing>
        <wp:inline distT="0" distB="0" distL="0" distR="0">
          <wp:extent cx="2590165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51F9" w:rsidRPr="00BE51F9">
      <w:rPr>
        <w:b/>
        <w:color w:val="FF0000"/>
        <w:sz w:val="28"/>
        <w:szCs w:val="32"/>
      </w:rPr>
      <w:tab/>
    </w:r>
    <w:r w:rsidR="00BE51F9" w:rsidRPr="00BE51F9">
      <w:rPr>
        <w:b/>
        <w:color w:val="FF0000"/>
        <w:sz w:val="28"/>
        <w:szCs w:val="32"/>
      </w:rPr>
      <w:tab/>
    </w:r>
    <w:r w:rsidR="00BE51F9" w:rsidRPr="00BE51F9">
      <w:rPr>
        <w:b/>
        <w:color w:val="FF0000"/>
        <w:sz w:val="28"/>
        <w:szCs w:val="32"/>
      </w:rPr>
      <w:tab/>
    </w:r>
    <w:r w:rsidR="00BE51F9" w:rsidRPr="00BE51F9">
      <w:rPr>
        <w:b/>
        <w:color w:val="FF0000"/>
        <w:sz w:val="28"/>
        <w:szCs w:val="32"/>
      </w:rPr>
      <w:tab/>
    </w:r>
    <w:r w:rsidR="00AD00C1">
      <w:rPr>
        <w:b/>
        <w:color w:val="FF0000"/>
        <w:sz w:val="28"/>
        <w:szCs w:val="32"/>
      </w:rPr>
      <w:tab/>
    </w:r>
    <w:r w:rsidRPr="00AD00C1">
      <w:rPr>
        <w:rFonts w:ascii="Calibri" w:hAnsi="Calibri"/>
        <w:b/>
        <w:noProof/>
        <w:sz w:val="32"/>
        <w:szCs w:val="32"/>
      </w:rPr>
      <w:t xml:space="preserve">Modulo </w:t>
    </w:r>
    <w:r w:rsidR="00AD00C1" w:rsidRPr="00AD00C1">
      <w:rPr>
        <w:rFonts w:ascii="Calibri" w:hAnsi="Calibri"/>
        <w:b/>
        <w:noProof/>
        <w:sz w:val="32"/>
        <w:szCs w:val="32"/>
      </w:rPr>
      <w:t>RX ACCESSO</w:t>
    </w:r>
  </w:p>
  <w:p w:rsidR="003D1A7A" w:rsidRPr="00BE51F9" w:rsidRDefault="003D1A7A" w:rsidP="00263FB8">
    <w:pPr>
      <w:pStyle w:val="Intestazione"/>
      <w:tabs>
        <w:tab w:val="clear" w:pos="4819"/>
        <w:tab w:val="clear" w:pos="9638"/>
        <w:tab w:val="left" w:pos="1540"/>
        <w:tab w:val="left" w:pos="2684"/>
      </w:tabs>
      <w:rPr>
        <w:b/>
        <w:color w:val="FF0000"/>
        <w:sz w:val="28"/>
        <w:szCs w:val="32"/>
      </w:rPr>
    </w:pPr>
    <w:r w:rsidRPr="00BE51F9">
      <w:rPr>
        <w:b/>
        <w:color w:val="FF0000"/>
        <w:sz w:val="28"/>
        <w:szCs w:val="32"/>
      </w:rPr>
      <w:tab/>
    </w:r>
    <w:r w:rsidR="00263FB8">
      <w:rPr>
        <w:b/>
        <w:color w:val="FF0000"/>
        <w:sz w:val="28"/>
        <w:szCs w:val="32"/>
      </w:rPr>
      <w:tab/>
    </w:r>
  </w:p>
  <w:p w:rsidR="00BC11E6" w:rsidRDefault="007F65C8" w:rsidP="00263FB8">
    <w:pPr>
      <w:pStyle w:val="Intestazione"/>
      <w:tabs>
        <w:tab w:val="clear" w:pos="4819"/>
      </w:tabs>
      <w:ind w:right="-284"/>
      <w:jc w:val="center"/>
      <w:rPr>
        <w:b/>
        <w:sz w:val="28"/>
        <w:szCs w:val="24"/>
      </w:rPr>
    </w:pPr>
    <w:r w:rsidRPr="002421C2">
      <w:rPr>
        <w:b/>
        <w:sz w:val="28"/>
        <w:szCs w:val="24"/>
      </w:rPr>
      <w:t xml:space="preserve">Elenco </w:t>
    </w:r>
    <w:r w:rsidR="002421C2">
      <w:rPr>
        <w:b/>
        <w:sz w:val="28"/>
        <w:szCs w:val="24"/>
      </w:rPr>
      <w:t>P</w:t>
    </w:r>
    <w:r w:rsidR="00BC11E6">
      <w:rPr>
        <w:b/>
        <w:sz w:val="28"/>
        <w:szCs w:val="24"/>
      </w:rPr>
      <w:t>ERSONALE AUTORIZZATO</w:t>
    </w:r>
    <w:r w:rsidRPr="002421C2">
      <w:rPr>
        <w:b/>
        <w:sz w:val="28"/>
        <w:szCs w:val="24"/>
      </w:rPr>
      <w:t xml:space="preserve"> </w:t>
    </w:r>
    <w:r w:rsidR="002421C2">
      <w:rPr>
        <w:b/>
        <w:sz w:val="28"/>
        <w:szCs w:val="24"/>
      </w:rPr>
      <w:t>a</w:t>
    </w:r>
    <w:r w:rsidR="00263FB8">
      <w:rPr>
        <w:b/>
        <w:sz w:val="28"/>
        <w:szCs w:val="24"/>
      </w:rPr>
      <w:t>ll’</w:t>
    </w:r>
    <w:r w:rsidR="002421C2">
      <w:rPr>
        <w:b/>
        <w:sz w:val="28"/>
        <w:szCs w:val="24"/>
      </w:rPr>
      <w:t>a</w:t>
    </w:r>
    <w:r w:rsidRPr="002421C2">
      <w:rPr>
        <w:b/>
        <w:sz w:val="28"/>
        <w:szCs w:val="24"/>
      </w:rPr>
      <w:t>ccesso</w:t>
    </w:r>
    <w:r w:rsidR="00AD00C1">
      <w:rPr>
        <w:b/>
        <w:sz w:val="28"/>
        <w:szCs w:val="24"/>
      </w:rPr>
      <w:t xml:space="preserve"> in</w:t>
    </w:r>
  </w:p>
  <w:p w:rsidR="009A2280" w:rsidRPr="002421C2" w:rsidRDefault="002421C2" w:rsidP="00263FB8">
    <w:pPr>
      <w:pStyle w:val="Intestazione"/>
      <w:tabs>
        <w:tab w:val="clear" w:pos="4819"/>
      </w:tabs>
      <w:ind w:right="-284"/>
      <w:jc w:val="center"/>
      <w:rPr>
        <w:b/>
        <w:sz w:val="28"/>
        <w:szCs w:val="24"/>
      </w:rPr>
    </w:pPr>
    <w:proofErr w:type="gramStart"/>
    <w:r>
      <w:rPr>
        <w:b/>
        <w:sz w:val="28"/>
        <w:szCs w:val="24"/>
      </w:rPr>
      <w:t>ambiente</w:t>
    </w:r>
    <w:proofErr w:type="gramEnd"/>
    <w:r w:rsidR="00BC11E6">
      <w:rPr>
        <w:b/>
        <w:sz w:val="28"/>
        <w:szCs w:val="24"/>
      </w:rPr>
      <w:t xml:space="preserve"> </w:t>
    </w:r>
    <w:r w:rsidR="00263FB8">
      <w:rPr>
        <w:b/>
        <w:sz w:val="28"/>
        <w:szCs w:val="24"/>
      </w:rPr>
      <w:t xml:space="preserve">classificato </w:t>
    </w:r>
    <w:r>
      <w:rPr>
        <w:b/>
        <w:sz w:val="28"/>
        <w:szCs w:val="24"/>
      </w:rPr>
      <w:t>ai fini della r</w:t>
    </w:r>
    <w:r w:rsidR="00EE601A" w:rsidRPr="002421C2">
      <w:rPr>
        <w:b/>
        <w:sz w:val="28"/>
        <w:szCs w:val="24"/>
      </w:rPr>
      <w:t>adioprotezione</w:t>
    </w:r>
  </w:p>
  <w:p w:rsidR="009A2280" w:rsidRPr="009A2280" w:rsidRDefault="009A2280" w:rsidP="00991D64">
    <w:pPr>
      <w:pStyle w:val="Intestazione"/>
      <w:tabs>
        <w:tab w:val="clear" w:pos="4819"/>
      </w:tabs>
      <w:ind w:right="-284"/>
      <w:jc w:val="center"/>
      <w:rPr>
        <w:b/>
        <w:i/>
        <w:color w:val="FF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77"/>
    <w:rsid w:val="00007C40"/>
    <w:rsid w:val="00012F24"/>
    <w:rsid w:val="00041274"/>
    <w:rsid w:val="00095119"/>
    <w:rsid w:val="000D289C"/>
    <w:rsid w:val="000F02BD"/>
    <w:rsid w:val="000F107D"/>
    <w:rsid w:val="00117A05"/>
    <w:rsid w:val="00136611"/>
    <w:rsid w:val="00142226"/>
    <w:rsid w:val="001539E2"/>
    <w:rsid w:val="001622DB"/>
    <w:rsid w:val="001804BC"/>
    <w:rsid w:val="001F6BAE"/>
    <w:rsid w:val="001F7D4D"/>
    <w:rsid w:val="00241C71"/>
    <w:rsid w:val="002421C2"/>
    <w:rsid w:val="002509B5"/>
    <w:rsid w:val="00261612"/>
    <w:rsid w:val="00261D85"/>
    <w:rsid w:val="00263710"/>
    <w:rsid w:val="00263FB8"/>
    <w:rsid w:val="002A045C"/>
    <w:rsid w:val="002F114F"/>
    <w:rsid w:val="002F5772"/>
    <w:rsid w:val="00323E59"/>
    <w:rsid w:val="0037096D"/>
    <w:rsid w:val="00390968"/>
    <w:rsid w:val="003B52A5"/>
    <w:rsid w:val="003D1A7A"/>
    <w:rsid w:val="0042738B"/>
    <w:rsid w:val="00450526"/>
    <w:rsid w:val="00461AC3"/>
    <w:rsid w:val="004852CC"/>
    <w:rsid w:val="004929E6"/>
    <w:rsid w:val="004A07C1"/>
    <w:rsid w:val="004C2FEA"/>
    <w:rsid w:val="004C6C4B"/>
    <w:rsid w:val="005242F4"/>
    <w:rsid w:val="0055404A"/>
    <w:rsid w:val="005674AC"/>
    <w:rsid w:val="005A6301"/>
    <w:rsid w:val="005B1635"/>
    <w:rsid w:val="006001B3"/>
    <w:rsid w:val="00620053"/>
    <w:rsid w:val="00635FAB"/>
    <w:rsid w:val="00643530"/>
    <w:rsid w:val="006626E8"/>
    <w:rsid w:val="00671020"/>
    <w:rsid w:val="006B0FE0"/>
    <w:rsid w:val="006B2FCE"/>
    <w:rsid w:val="006B7B18"/>
    <w:rsid w:val="006E3734"/>
    <w:rsid w:val="006E3768"/>
    <w:rsid w:val="0071476A"/>
    <w:rsid w:val="007312E8"/>
    <w:rsid w:val="00733CBA"/>
    <w:rsid w:val="007543AB"/>
    <w:rsid w:val="00762157"/>
    <w:rsid w:val="00765851"/>
    <w:rsid w:val="007672C7"/>
    <w:rsid w:val="00774F2B"/>
    <w:rsid w:val="007751AF"/>
    <w:rsid w:val="00775AC8"/>
    <w:rsid w:val="00775D08"/>
    <w:rsid w:val="00777511"/>
    <w:rsid w:val="0078172B"/>
    <w:rsid w:val="00783EB6"/>
    <w:rsid w:val="007C12FB"/>
    <w:rsid w:val="007C1D86"/>
    <w:rsid w:val="007C7DCA"/>
    <w:rsid w:val="007D10C9"/>
    <w:rsid w:val="007E12AE"/>
    <w:rsid w:val="007F1A94"/>
    <w:rsid w:val="007F65C8"/>
    <w:rsid w:val="00811E86"/>
    <w:rsid w:val="00860586"/>
    <w:rsid w:val="00862189"/>
    <w:rsid w:val="008762FC"/>
    <w:rsid w:val="00894DC2"/>
    <w:rsid w:val="008A472E"/>
    <w:rsid w:val="008A474E"/>
    <w:rsid w:val="008D46C5"/>
    <w:rsid w:val="008D5C1D"/>
    <w:rsid w:val="008E6BEA"/>
    <w:rsid w:val="0090084B"/>
    <w:rsid w:val="0091387D"/>
    <w:rsid w:val="00944019"/>
    <w:rsid w:val="00950A9B"/>
    <w:rsid w:val="00957C54"/>
    <w:rsid w:val="00960ADA"/>
    <w:rsid w:val="00991D64"/>
    <w:rsid w:val="009A2280"/>
    <w:rsid w:val="009F2F92"/>
    <w:rsid w:val="009F3771"/>
    <w:rsid w:val="00A0715D"/>
    <w:rsid w:val="00A15D8E"/>
    <w:rsid w:val="00A36E7E"/>
    <w:rsid w:val="00A43122"/>
    <w:rsid w:val="00AB5516"/>
    <w:rsid w:val="00AD00C1"/>
    <w:rsid w:val="00AD4530"/>
    <w:rsid w:val="00B059D0"/>
    <w:rsid w:val="00B16507"/>
    <w:rsid w:val="00B3113C"/>
    <w:rsid w:val="00B52181"/>
    <w:rsid w:val="00B60136"/>
    <w:rsid w:val="00B90E7A"/>
    <w:rsid w:val="00B95964"/>
    <w:rsid w:val="00BA1622"/>
    <w:rsid w:val="00BA42A5"/>
    <w:rsid w:val="00BC11E6"/>
    <w:rsid w:val="00BD0CF7"/>
    <w:rsid w:val="00BD4F17"/>
    <w:rsid w:val="00BE4B92"/>
    <w:rsid w:val="00BE51F9"/>
    <w:rsid w:val="00C17B95"/>
    <w:rsid w:val="00C63D46"/>
    <w:rsid w:val="00C72DFC"/>
    <w:rsid w:val="00C941ED"/>
    <w:rsid w:val="00CA690A"/>
    <w:rsid w:val="00CC1961"/>
    <w:rsid w:val="00CD2677"/>
    <w:rsid w:val="00CE08D8"/>
    <w:rsid w:val="00CE2EBD"/>
    <w:rsid w:val="00CE4263"/>
    <w:rsid w:val="00D01ABD"/>
    <w:rsid w:val="00D27289"/>
    <w:rsid w:val="00D71FA6"/>
    <w:rsid w:val="00D71FE6"/>
    <w:rsid w:val="00D739F3"/>
    <w:rsid w:val="00D75887"/>
    <w:rsid w:val="00D95BF8"/>
    <w:rsid w:val="00DD36FF"/>
    <w:rsid w:val="00DD4FD6"/>
    <w:rsid w:val="00DE11D2"/>
    <w:rsid w:val="00DE3E5F"/>
    <w:rsid w:val="00DE431E"/>
    <w:rsid w:val="00E10276"/>
    <w:rsid w:val="00E7492F"/>
    <w:rsid w:val="00E76430"/>
    <w:rsid w:val="00E851B7"/>
    <w:rsid w:val="00E85647"/>
    <w:rsid w:val="00E96FA2"/>
    <w:rsid w:val="00ED1B8C"/>
    <w:rsid w:val="00ED6E1D"/>
    <w:rsid w:val="00ED7EDA"/>
    <w:rsid w:val="00EE601A"/>
    <w:rsid w:val="00F01109"/>
    <w:rsid w:val="00F2030E"/>
    <w:rsid w:val="00F311A4"/>
    <w:rsid w:val="00F504A8"/>
    <w:rsid w:val="00F525DE"/>
    <w:rsid w:val="00F743C7"/>
    <w:rsid w:val="00F824A9"/>
    <w:rsid w:val="00F87BA8"/>
    <w:rsid w:val="00FA689A"/>
    <w:rsid w:val="00FD56BC"/>
    <w:rsid w:val="00FD7D4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8B915-097B-40DB-B5D0-DD20F40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E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2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677"/>
  </w:style>
  <w:style w:type="paragraph" w:styleId="Pidipagina">
    <w:name w:val="footer"/>
    <w:basedOn w:val="Normale"/>
    <w:link w:val="PidipaginaCarattere"/>
    <w:uiPriority w:val="99"/>
    <w:unhideWhenUsed/>
    <w:rsid w:val="00CD2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6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6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58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58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588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6710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6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17EB2-52C5-4F73-A26C-1D9A8A53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EVOLI ANTONIO</cp:lastModifiedBy>
  <cp:revision>3</cp:revision>
  <cp:lastPrinted>2016-05-31T11:07:00Z</cp:lastPrinted>
  <dcterms:created xsi:type="dcterms:W3CDTF">2016-06-30T07:06:00Z</dcterms:created>
  <dcterms:modified xsi:type="dcterms:W3CDTF">2016-06-30T07:06:00Z</dcterms:modified>
</cp:coreProperties>
</file>