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F9" w:rsidRPr="00B64C0A" w:rsidRDefault="00943EF9" w:rsidP="00943EF9">
      <w:pPr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43EF9" w:rsidRDefault="00943EF9" w:rsidP="00943EF9">
      <w:pPr>
        <w:spacing w:line="276" w:lineRule="auto"/>
        <w:jc w:val="both"/>
        <w:rPr>
          <w:rFonts w:asciiTheme="minorHAnsi" w:hAnsiTheme="minorHAnsi"/>
          <w:b/>
        </w:rPr>
      </w:pPr>
    </w:p>
    <w:p w:rsidR="00943EF9" w:rsidRPr="00653FF3" w:rsidRDefault="00943EF9" w:rsidP="00943EF9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653FF3">
        <w:rPr>
          <w:rFonts w:asciiTheme="minorHAnsi" w:hAnsiTheme="minorHAnsi"/>
          <w:b/>
          <w:sz w:val="28"/>
          <w:szCs w:val="28"/>
        </w:rPr>
        <w:t>PROTOCOLLO OPERATIVO</w:t>
      </w:r>
    </w:p>
    <w:p w:rsidR="004500BE" w:rsidRPr="00653FF3" w:rsidRDefault="005E6750" w:rsidP="00943EF9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653FF3">
        <w:rPr>
          <w:rFonts w:asciiTheme="minorHAnsi" w:hAnsiTheme="minorHAnsi"/>
          <w:b/>
          <w:sz w:val="28"/>
          <w:szCs w:val="28"/>
        </w:rPr>
        <w:t>ESPERIMENTO</w:t>
      </w:r>
      <w:r w:rsidR="004500BE" w:rsidRPr="00653FF3">
        <w:rPr>
          <w:rFonts w:asciiTheme="minorHAnsi" w:hAnsiTheme="minorHAnsi"/>
          <w:b/>
          <w:sz w:val="28"/>
          <w:szCs w:val="28"/>
        </w:rPr>
        <w:t xml:space="preserve"> CON</w:t>
      </w:r>
    </w:p>
    <w:p w:rsidR="00EB1617" w:rsidRPr="00653FF3" w:rsidRDefault="008D60E1" w:rsidP="00943EF9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653FF3">
        <w:rPr>
          <w:rFonts w:asciiTheme="minorHAnsi" w:hAnsiTheme="minorHAnsi"/>
          <w:b/>
          <w:sz w:val="28"/>
          <w:szCs w:val="28"/>
        </w:rPr>
        <w:t>S</w:t>
      </w:r>
      <w:r w:rsidR="00EB1617" w:rsidRPr="00653FF3">
        <w:rPr>
          <w:rFonts w:asciiTheme="minorHAnsi" w:hAnsiTheme="minorHAnsi"/>
          <w:b/>
          <w:sz w:val="28"/>
          <w:szCs w:val="28"/>
        </w:rPr>
        <w:t xml:space="preserve">ORGENTI </w:t>
      </w:r>
      <w:r w:rsidR="00EB1617" w:rsidRPr="00653FF3">
        <w:rPr>
          <w:rFonts w:asciiTheme="minorHAnsi" w:hAnsiTheme="minorHAnsi"/>
          <w:b/>
          <w:sz w:val="28"/>
          <w:szCs w:val="28"/>
          <w:u w:val="single"/>
        </w:rPr>
        <w:t>NON</w:t>
      </w:r>
      <w:r w:rsidR="00EB1617" w:rsidRPr="00653FF3">
        <w:rPr>
          <w:rFonts w:asciiTheme="minorHAnsi" w:hAnsiTheme="minorHAnsi"/>
          <w:b/>
          <w:sz w:val="28"/>
          <w:szCs w:val="28"/>
        </w:rPr>
        <w:t xml:space="preserve"> SIGILLATE</w:t>
      </w:r>
    </w:p>
    <w:p w:rsidR="00E4070C" w:rsidRDefault="00E4070C" w:rsidP="00DD0FF5">
      <w:pPr>
        <w:spacing w:line="276" w:lineRule="auto"/>
        <w:ind w:left="-426"/>
        <w:jc w:val="both"/>
        <w:rPr>
          <w:rFonts w:asciiTheme="minorHAnsi" w:hAnsiTheme="minorHAnsi"/>
          <w:b/>
        </w:rPr>
      </w:pPr>
    </w:p>
    <w:tbl>
      <w:tblPr>
        <w:tblpPr w:leftFromText="142" w:rightFromText="142" w:vertAnchor="page" w:horzAnchor="margin" w:tblpXSpec="right" w:tblpY="1900"/>
        <w:tblW w:w="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03"/>
        <w:gridCol w:w="766"/>
        <w:gridCol w:w="424"/>
        <w:gridCol w:w="657"/>
        <w:gridCol w:w="310"/>
        <w:gridCol w:w="307"/>
        <w:gridCol w:w="289"/>
        <w:gridCol w:w="317"/>
        <w:gridCol w:w="311"/>
      </w:tblGrid>
      <w:tr w:rsidR="00DD0FF5" w:rsidTr="00E4070C">
        <w:trPr>
          <w:trHeight w:val="54"/>
        </w:trPr>
        <w:tc>
          <w:tcPr>
            <w:tcW w:w="2127" w:type="dxa"/>
            <w:gridSpan w:val="2"/>
            <w:vMerge w:val="restart"/>
          </w:tcPr>
          <w:p w:rsidR="00DD0FF5" w:rsidRDefault="00DD0FF5" w:rsidP="008D60E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Codice Protocollo</w:t>
            </w:r>
          </w:p>
        </w:tc>
        <w:tc>
          <w:tcPr>
            <w:tcW w:w="1872" w:type="dxa"/>
            <w:gridSpan w:val="3"/>
          </w:tcPr>
          <w:p w:rsidR="00DD0FF5" w:rsidRPr="00943EF9" w:rsidRDefault="00DD0FF5" w:rsidP="00DD0FF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943EF9">
              <w:rPr>
                <w:rFonts w:asciiTheme="minorHAnsi" w:hAnsiTheme="minorHAnsi"/>
                <w:b/>
                <w:sz w:val="16"/>
                <w:szCs w:val="16"/>
              </w:rPr>
              <w:t>radionuclide</w:t>
            </w:r>
            <w:proofErr w:type="gramEnd"/>
            <w:r w:rsidRPr="00943EF9">
              <w:rPr>
                <w:rFonts w:asciiTheme="minorHAnsi" w:hAnsiTheme="minorHAnsi"/>
                <w:b/>
                <w:sz w:val="16"/>
                <w:szCs w:val="16"/>
              </w:rPr>
              <w:t xml:space="preserve"> con attività maggiore</w:t>
            </w:r>
          </w:p>
        </w:tc>
        <w:tc>
          <w:tcPr>
            <w:tcW w:w="1535" w:type="dxa"/>
            <w:gridSpan w:val="5"/>
          </w:tcPr>
          <w:p w:rsidR="00DD0FF5" w:rsidRPr="00943EF9" w:rsidRDefault="00DD0FF5" w:rsidP="00DD0FF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943EF9">
              <w:rPr>
                <w:rFonts w:asciiTheme="minorHAnsi" w:hAnsiTheme="minorHAnsi"/>
                <w:b/>
                <w:sz w:val="16"/>
                <w:szCs w:val="16"/>
              </w:rPr>
              <w:t>codice</w:t>
            </w:r>
            <w:proofErr w:type="gramEnd"/>
            <w:r w:rsidRPr="00943EF9">
              <w:rPr>
                <w:rFonts w:asciiTheme="minorHAnsi" w:hAnsiTheme="minorHAnsi"/>
                <w:b/>
                <w:sz w:val="16"/>
                <w:szCs w:val="16"/>
              </w:rPr>
              <w:t xml:space="preserve"> mnemonico</w:t>
            </w:r>
          </w:p>
        </w:tc>
      </w:tr>
      <w:tr w:rsidR="008D60E1" w:rsidTr="00EF77B1">
        <w:trPr>
          <w:trHeight w:val="462"/>
        </w:trPr>
        <w:tc>
          <w:tcPr>
            <w:tcW w:w="2127" w:type="dxa"/>
            <w:gridSpan w:val="2"/>
            <w:vMerge/>
          </w:tcPr>
          <w:p w:rsidR="008D60E1" w:rsidRDefault="008D60E1" w:rsidP="008D60E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78" w:type="dxa"/>
          </w:tcPr>
          <w:p w:rsidR="008D60E1" w:rsidRPr="00997AA5" w:rsidRDefault="008D60E1" w:rsidP="008D60E1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26" w:type="dxa"/>
          </w:tcPr>
          <w:p w:rsidR="008D60E1" w:rsidRPr="00997AA5" w:rsidRDefault="00EF77B1" w:rsidP="008D60E1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-</w:t>
            </w:r>
          </w:p>
        </w:tc>
        <w:tc>
          <w:tcPr>
            <w:tcW w:w="668" w:type="dxa"/>
          </w:tcPr>
          <w:p w:rsidR="008D60E1" w:rsidRPr="00997AA5" w:rsidRDefault="008D60E1" w:rsidP="008D60E1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10" w:type="dxa"/>
          </w:tcPr>
          <w:p w:rsidR="008D60E1" w:rsidRPr="00997AA5" w:rsidRDefault="008D60E1" w:rsidP="008D60E1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997AA5">
              <w:rPr>
                <w:rFonts w:asciiTheme="minorHAnsi" w:hAnsiTheme="minorHAnsi"/>
                <w:b/>
                <w:sz w:val="28"/>
              </w:rPr>
              <w:t>A</w:t>
            </w:r>
          </w:p>
        </w:tc>
        <w:tc>
          <w:tcPr>
            <w:tcW w:w="307" w:type="dxa"/>
          </w:tcPr>
          <w:p w:rsidR="008D60E1" w:rsidRPr="00997AA5" w:rsidRDefault="008D60E1" w:rsidP="008D60E1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997AA5">
              <w:rPr>
                <w:rFonts w:asciiTheme="minorHAnsi" w:hAnsiTheme="minorHAnsi"/>
                <w:b/>
                <w:sz w:val="28"/>
              </w:rPr>
              <w:t>B</w:t>
            </w:r>
          </w:p>
        </w:tc>
        <w:tc>
          <w:tcPr>
            <w:tcW w:w="289" w:type="dxa"/>
          </w:tcPr>
          <w:p w:rsidR="008D60E1" w:rsidRPr="00997AA5" w:rsidRDefault="008D60E1" w:rsidP="008D60E1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997AA5">
              <w:rPr>
                <w:rFonts w:asciiTheme="minorHAnsi" w:hAnsiTheme="minorHAnsi"/>
                <w:b/>
                <w:sz w:val="28"/>
              </w:rPr>
              <w:t>C</w:t>
            </w:r>
          </w:p>
        </w:tc>
        <w:tc>
          <w:tcPr>
            <w:tcW w:w="317" w:type="dxa"/>
          </w:tcPr>
          <w:p w:rsidR="008D60E1" w:rsidRPr="00997AA5" w:rsidRDefault="008D60E1" w:rsidP="008D60E1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997AA5">
              <w:rPr>
                <w:rFonts w:asciiTheme="minorHAnsi" w:hAnsiTheme="minorHAnsi"/>
                <w:b/>
                <w:sz w:val="28"/>
              </w:rPr>
              <w:t>D</w:t>
            </w:r>
          </w:p>
        </w:tc>
        <w:tc>
          <w:tcPr>
            <w:tcW w:w="312" w:type="dxa"/>
          </w:tcPr>
          <w:p w:rsidR="008D60E1" w:rsidRPr="00997AA5" w:rsidRDefault="008D60E1" w:rsidP="008D60E1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997AA5">
              <w:rPr>
                <w:rFonts w:asciiTheme="minorHAnsi" w:hAnsiTheme="minorHAnsi"/>
                <w:b/>
                <w:sz w:val="28"/>
              </w:rPr>
              <w:t>E</w:t>
            </w:r>
          </w:p>
        </w:tc>
      </w:tr>
      <w:tr w:rsidR="00EF77B1" w:rsidTr="00B54006">
        <w:trPr>
          <w:trHeight w:val="715"/>
        </w:trPr>
        <w:tc>
          <w:tcPr>
            <w:tcW w:w="1095" w:type="dxa"/>
          </w:tcPr>
          <w:p w:rsidR="00EF77B1" w:rsidRDefault="00EF77B1" w:rsidP="00EF77B1">
            <w:pPr>
              <w:rPr>
                <w:rFonts w:asciiTheme="minorHAnsi" w:hAnsiTheme="minorHAnsi"/>
                <w:b/>
              </w:rPr>
            </w:pPr>
            <w:r w:rsidRPr="00EF77B1">
              <w:rPr>
                <w:rFonts w:asciiTheme="minorHAnsi" w:hAnsiTheme="minorHAnsi"/>
                <w:b/>
                <w:sz w:val="20"/>
              </w:rPr>
              <w:t>Descrizione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4439" w:type="dxa"/>
            <w:gridSpan w:val="9"/>
          </w:tcPr>
          <w:p w:rsidR="00EF77B1" w:rsidRPr="00997AA5" w:rsidRDefault="00EF77B1" w:rsidP="008D60E1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tbl>
      <w:tblPr>
        <w:tblpPr w:leftFromText="141" w:rightFromText="141" w:vertAnchor="text" w:horzAnchor="margin" w:tblpY="797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743"/>
        <w:gridCol w:w="1643"/>
        <w:gridCol w:w="310"/>
        <w:gridCol w:w="126"/>
        <w:gridCol w:w="724"/>
        <w:gridCol w:w="658"/>
        <w:gridCol w:w="1359"/>
        <w:gridCol w:w="251"/>
        <w:gridCol w:w="987"/>
        <w:gridCol w:w="289"/>
        <w:gridCol w:w="352"/>
        <w:gridCol w:w="283"/>
        <w:gridCol w:w="335"/>
        <w:gridCol w:w="297"/>
        <w:gridCol w:w="928"/>
      </w:tblGrid>
      <w:tr w:rsidR="00D15034" w:rsidRPr="005F5C78" w:rsidTr="00EF77B1">
        <w:trPr>
          <w:trHeight w:val="708"/>
        </w:trPr>
        <w:tc>
          <w:tcPr>
            <w:tcW w:w="3315" w:type="dxa"/>
            <w:gridSpan w:val="5"/>
          </w:tcPr>
          <w:p w:rsidR="00997AA5" w:rsidRPr="00D15034" w:rsidRDefault="00D15034" w:rsidP="00EF77B1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Struttura Universitaria:</w:t>
            </w:r>
          </w:p>
          <w:p w:rsidR="00997AA5" w:rsidRPr="00D15034" w:rsidRDefault="00997AA5" w:rsidP="00EF77B1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979" w:type="dxa"/>
            <w:gridSpan w:val="5"/>
          </w:tcPr>
          <w:p w:rsidR="00997AA5" w:rsidRPr="00D15034" w:rsidRDefault="00D15034" w:rsidP="00EF77B1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Indirizzo:</w:t>
            </w:r>
          </w:p>
        </w:tc>
        <w:tc>
          <w:tcPr>
            <w:tcW w:w="2484" w:type="dxa"/>
            <w:gridSpan w:val="6"/>
          </w:tcPr>
          <w:p w:rsidR="00997AA5" w:rsidRPr="00D15034" w:rsidRDefault="00997AA5" w:rsidP="00EF77B1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  <w:r w:rsidRPr="00D15034">
              <w:rPr>
                <w:rFonts w:asciiTheme="minorHAnsi" w:hAnsiTheme="minorHAnsi"/>
                <w:b/>
                <w:sz w:val="18"/>
              </w:rPr>
              <w:t>Laboratorio:</w:t>
            </w:r>
          </w:p>
          <w:p w:rsidR="00997AA5" w:rsidRPr="00D15034" w:rsidRDefault="00997AA5" w:rsidP="00EF77B1">
            <w:pPr>
              <w:spacing w:line="276" w:lineRule="auto"/>
              <w:rPr>
                <w:rFonts w:asciiTheme="minorHAnsi" w:hAnsiTheme="minorHAnsi"/>
                <w:b/>
                <w:sz w:val="18"/>
              </w:rPr>
            </w:pPr>
          </w:p>
        </w:tc>
      </w:tr>
      <w:tr w:rsidR="00997AA5" w:rsidRPr="005F5C78" w:rsidTr="00EF77B1">
        <w:trPr>
          <w:trHeight w:val="418"/>
        </w:trPr>
        <w:tc>
          <w:tcPr>
            <w:tcW w:w="9778" w:type="dxa"/>
            <w:gridSpan w:val="16"/>
          </w:tcPr>
          <w:p w:rsidR="00997AA5" w:rsidRPr="00E93A44" w:rsidRDefault="00997AA5" w:rsidP="00EF77B1">
            <w:pPr>
              <w:rPr>
                <w:rFonts w:asciiTheme="minorHAnsi" w:hAnsiTheme="minorHAnsi"/>
                <w:sz w:val="16"/>
              </w:rPr>
            </w:pPr>
            <w:r w:rsidRPr="00D15034">
              <w:rPr>
                <w:rFonts w:asciiTheme="minorHAnsi" w:hAnsiTheme="minorHAnsi"/>
                <w:b/>
                <w:sz w:val="18"/>
              </w:rPr>
              <w:t>Informazioni di carattere generale</w:t>
            </w:r>
            <w:r w:rsidR="00D15034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</w:tr>
      <w:tr w:rsidR="00D15034" w:rsidRPr="005F5C78" w:rsidTr="00EF77B1">
        <w:trPr>
          <w:trHeight w:val="388"/>
        </w:trPr>
        <w:tc>
          <w:tcPr>
            <w:tcW w:w="493" w:type="dxa"/>
          </w:tcPr>
          <w:p w:rsidR="00997AA5" w:rsidRPr="001B7B31" w:rsidRDefault="00997AA5" w:rsidP="00EF77B1">
            <w:pPr>
              <w:rPr>
                <w:rFonts w:asciiTheme="minorHAnsi" w:hAnsiTheme="minorHAnsi"/>
              </w:rPr>
            </w:pPr>
          </w:p>
        </w:tc>
        <w:tc>
          <w:tcPr>
            <w:tcW w:w="2386" w:type="dxa"/>
            <w:gridSpan w:val="2"/>
          </w:tcPr>
          <w:p w:rsidR="00997AA5" w:rsidRPr="00E93A44" w:rsidRDefault="00997AA5" w:rsidP="00EF77B1">
            <w:pPr>
              <w:jc w:val="center"/>
              <w:rPr>
                <w:rFonts w:asciiTheme="minorHAnsi" w:hAnsiTheme="minorHAnsi"/>
                <w:sz w:val="16"/>
              </w:rPr>
            </w:pPr>
            <w:r w:rsidRPr="00E93A44">
              <w:rPr>
                <w:rFonts w:asciiTheme="minorHAnsi" w:hAnsiTheme="minorHAnsi"/>
                <w:b/>
                <w:sz w:val="16"/>
              </w:rPr>
              <w:t>Radionuclide utilizzato</w:t>
            </w:r>
          </w:p>
        </w:tc>
        <w:tc>
          <w:tcPr>
            <w:tcW w:w="3428" w:type="dxa"/>
            <w:gridSpan w:val="6"/>
          </w:tcPr>
          <w:p w:rsidR="00997AA5" w:rsidRPr="00E93A44" w:rsidRDefault="00997AA5" w:rsidP="00EF77B1">
            <w:pPr>
              <w:jc w:val="center"/>
              <w:rPr>
                <w:rFonts w:asciiTheme="minorHAnsi" w:hAnsiTheme="minorHAnsi"/>
                <w:sz w:val="16"/>
              </w:rPr>
            </w:pPr>
            <w:proofErr w:type="gramStart"/>
            <w:r w:rsidRPr="00E93A44">
              <w:rPr>
                <w:rFonts w:asciiTheme="minorHAnsi" w:hAnsiTheme="minorHAnsi"/>
                <w:b/>
                <w:sz w:val="16"/>
              </w:rPr>
              <w:t>Sostanza  utilizzata</w:t>
            </w:r>
            <w:proofErr w:type="gramEnd"/>
            <w:r w:rsidRPr="00E93A44">
              <w:rPr>
                <w:rStyle w:val="Rimandonotaapidipagina"/>
                <w:rFonts w:asciiTheme="minorHAnsi" w:hAnsiTheme="minorHAnsi"/>
                <w:b/>
                <w:sz w:val="16"/>
              </w:rPr>
              <w:footnoteReference w:id="1"/>
            </w:r>
          </w:p>
        </w:tc>
        <w:tc>
          <w:tcPr>
            <w:tcW w:w="3471" w:type="dxa"/>
            <w:gridSpan w:val="7"/>
          </w:tcPr>
          <w:p w:rsidR="00997AA5" w:rsidRPr="00E93A44" w:rsidRDefault="00997AA5" w:rsidP="00EF77B1">
            <w:pPr>
              <w:jc w:val="center"/>
              <w:rPr>
                <w:rFonts w:asciiTheme="minorHAnsi" w:hAnsiTheme="minorHAnsi"/>
                <w:sz w:val="16"/>
              </w:rPr>
            </w:pPr>
            <w:r w:rsidRPr="00E93A44">
              <w:rPr>
                <w:rFonts w:asciiTheme="minorHAnsi" w:hAnsiTheme="minorHAnsi"/>
                <w:b/>
                <w:sz w:val="16"/>
              </w:rPr>
              <w:t>Attività utilizzata per ciascun esperimento (</w:t>
            </w:r>
            <w:proofErr w:type="spellStart"/>
            <w:r w:rsidRPr="00E93A44">
              <w:rPr>
                <w:rFonts w:asciiTheme="minorHAnsi" w:hAnsiTheme="minorHAnsi"/>
                <w:b/>
                <w:sz w:val="16"/>
              </w:rPr>
              <w:t>MBq</w:t>
            </w:r>
            <w:proofErr w:type="spellEnd"/>
            <w:r w:rsidRPr="00E93A44">
              <w:rPr>
                <w:rFonts w:asciiTheme="minorHAnsi" w:hAnsiTheme="minorHAnsi"/>
                <w:b/>
                <w:sz w:val="16"/>
              </w:rPr>
              <w:t>):</w:t>
            </w:r>
          </w:p>
        </w:tc>
      </w:tr>
      <w:tr w:rsidR="00D15034" w:rsidRPr="005F5C78" w:rsidTr="00EF77B1">
        <w:trPr>
          <w:trHeight w:val="388"/>
        </w:trPr>
        <w:tc>
          <w:tcPr>
            <w:tcW w:w="493" w:type="dxa"/>
          </w:tcPr>
          <w:p w:rsidR="00997AA5" w:rsidRPr="008D60E1" w:rsidRDefault="00997AA5" w:rsidP="00EF77B1">
            <w:pPr>
              <w:rPr>
                <w:rFonts w:asciiTheme="minorHAnsi" w:hAnsiTheme="minorHAnsi"/>
                <w:b/>
                <w:sz w:val="16"/>
              </w:rPr>
            </w:pPr>
            <w:r w:rsidRPr="008D60E1">
              <w:rPr>
                <w:rFonts w:asciiTheme="minorHAnsi" w:hAnsiTheme="minorHAnsi"/>
                <w:b/>
                <w:sz w:val="16"/>
              </w:rPr>
              <w:t>1</w:t>
            </w:r>
          </w:p>
        </w:tc>
        <w:tc>
          <w:tcPr>
            <w:tcW w:w="2386" w:type="dxa"/>
            <w:gridSpan w:val="2"/>
          </w:tcPr>
          <w:p w:rsidR="00997AA5" w:rsidRPr="008D60E1" w:rsidRDefault="00997AA5" w:rsidP="00EF77B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3428" w:type="dxa"/>
            <w:gridSpan w:val="6"/>
          </w:tcPr>
          <w:p w:rsidR="00997AA5" w:rsidRPr="008D60E1" w:rsidRDefault="00997AA5" w:rsidP="00EF77B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3471" w:type="dxa"/>
            <w:gridSpan w:val="7"/>
          </w:tcPr>
          <w:p w:rsidR="00997AA5" w:rsidRPr="008D60E1" w:rsidRDefault="00997AA5" w:rsidP="00EF77B1">
            <w:pPr>
              <w:rPr>
                <w:rFonts w:asciiTheme="minorHAnsi" w:hAnsiTheme="minorHAnsi"/>
                <w:sz w:val="16"/>
              </w:rPr>
            </w:pPr>
          </w:p>
        </w:tc>
      </w:tr>
      <w:tr w:rsidR="00D15034" w:rsidRPr="005F5C78" w:rsidTr="00EF77B1">
        <w:trPr>
          <w:trHeight w:val="388"/>
        </w:trPr>
        <w:tc>
          <w:tcPr>
            <w:tcW w:w="493" w:type="dxa"/>
          </w:tcPr>
          <w:p w:rsidR="00997AA5" w:rsidRPr="008D60E1" w:rsidRDefault="00997AA5" w:rsidP="00EF77B1">
            <w:pPr>
              <w:rPr>
                <w:rFonts w:asciiTheme="minorHAnsi" w:hAnsiTheme="minorHAnsi"/>
                <w:b/>
                <w:sz w:val="16"/>
              </w:rPr>
            </w:pPr>
            <w:r w:rsidRPr="008D60E1">
              <w:rPr>
                <w:rFonts w:asciiTheme="minorHAnsi" w:hAnsiTheme="minorHAnsi"/>
                <w:b/>
                <w:sz w:val="16"/>
              </w:rPr>
              <w:t>2</w:t>
            </w:r>
          </w:p>
        </w:tc>
        <w:tc>
          <w:tcPr>
            <w:tcW w:w="2386" w:type="dxa"/>
            <w:gridSpan w:val="2"/>
          </w:tcPr>
          <w:p w:rsidR="00997AA5" w:rsidRPr="008D60E1" w:rsidRDefault="00997AA5" w:rsidP="00EF77B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3428" w:type="dxa"/>
            <w:gridSpan w:val="6"/>
          </w:tcPr>
          <w:p w:rsidR="00997AA5" w:rsidRPr="008D60E1" w:rsidRDefault="00997AA5" w:rsidP="00EF77B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3471" w:type="dxa"/>
            <w:gridSpan w:val="7"/>
          </w:tcPr>
          <w:p w:rsidR="00997AA5" w:rsidRPr="008D60E1" w:rsidRDefault="00997AA5" w:rsidP="00EF77B1">
            <w:pPr>
              <w:rPr>
                <w:rFonts w:asciiTheme="minorHAnsi" w:hAnsiTheme="minorHAnsi"/>
                <w:sz w:val="16"/>
              </w:rPr>
            </w:pPr>
          </w:p>
        </w:tc>
      </w:tr>
      <w:tr w:rsidR="00DD0FF5" w:rsidRPr="005F5C78" w:rsidTr="00EF77B1">
        <w:trPr>
          <w:trHeight w:val="293"/>
        </w:trPr>
        <w:tc>
          <w:tcPr>
            <w:tcW w:w="2879" w:type="dxa"/>
            <w:gridSpan w:val="3"/>
            <w:vMerge w:val="restart"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sz w:val="16"/>
              </w:rPr>
            </w:pPr>
            <w:r w:rsidRPr="00E93A44">
              <w:rPr>
                <w:rFonts w:asciiTheme="minorHAnsi" w:hAnsiTheme="minorHAnsi"/>
                <w:b/>
                <w:sz w:val="16"/>
              </w:rPr>
              <w:t>Tempo totale speso nel laboratorio “caldo” per</w:t>
            </w:r>
            <w:r>
              <w:rPr>
                <w:rFonts w:asciiTheme="minorHAnsi" w:hAnsiTheme="minorHAnsi"/>
                <w:b/>
                <w:sz w:val="16"/>
              </w:rPr>
              <w:t xml:space="preserve"> l’esecuzione dell’esperimento [ore]</w:t>
            </w:r>
            <w:r w:rsidRPr="00E93A44">
              <w:rPr>
                <w:rFonts w:asciiTheme="minorHAnsi" w:hAnsiTheme="minorHAnsi"/>
                <w:b/>
                <w:sz w:val="16"/>
              </w:rPr>
              <w:t>:</w:t>
            </w:r>
          </w:p>
        </w:tc>
        <w:tc>
          <w:tcPr>
            <w:tcW w:w="1160" w:type="dxa"/>
            <w:gridSpan w:val="3"/>
            <w:vMerge w:val="restart"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sz w:val="16"/>
              </w:rPr>
            </w:pPr>
            <w:r w:rsidRPr="00E93A44">
              <w:rPr>
                <w:rFonts w:asciiTheme="minorHAnsi" w:hAnsiTheme="minorHAnsi"/>
                <w:b/>
                <w:sz w:val="16"/>
              </w:rPr>
              <w:t xml:space="preserve"> </w:t>
            </w:r>
          </w:p>
        </w:tc>
        <w:tc>
          <w:tcPr>
            <w:tcW w:w="3544" w:type="dxa"/>
            <w:gridSpan w:val="5"/>
            <w:vMerge w:val="restart"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sz w:val="16"/>
              </w:rPr>
            </w:pPr>
            <w:r w:rsidRPr="00E93A44">
              <w:rPr>
                <w:rFonts w:asciiTheme="minorHAnsi" w:hAnsiTheme="minorHAnsi"/>
                <w:b/>
                <w:sz w:val="16"/>
              </w:rPr>
              <w:t>Rischio di sversamento del campione durante la manipolazione anche in relazione alla c</w:t>
            </w:r>
            <w:r w:rsidR="00EB1617">
              <w:rPr>
                <w:rFonts w:asciiTheme="minorHAnsi" w:hAnsiTheme="minorHAnsi"/>
                <w:b/>
                <w:sz w:val="16"/>
              </w:rPr>
              <w:t xml:space="preserve">omplessità delle manipolazioni </w:t>
            </w:r>
            <w:r w:rsidRPr="00E93A44">
              <w:rPr>
                <w:rFonts w:asciiTheme="minorHAnsi" w:hAnsiTheme="minorHAnsi"/>
                <w:b/>
                <w:sz w:val="16"/>
              </w:rPr>
              <w:t xml:space="preserve">(basso, </w:t>
            </w:r>
            <w:proofErr w:type="gramStart"/>
            <w:r w:rsidRPr="00E93A44">
              <w:rPr>
                <w:rFonts w:asciiTheme="minorHAnsi" w:hAnsiTheme="minorHAnsi"/>
                <w:b/>
                <w:sz w:val="16"/>
              </w:rPr>
              <w:t>medio,  alto</w:t>
            </w:r>
            <w:proofErr w:type="gramEnd"/>
            <w:r w:rsidRPr="00E93A44">
              <w:rPr>
                <w:rFonts w:asciiTheme="minorHAnsi" w:hAnsiTheme="minorHAnsi"/>
                <w:b/>
                <w:sz w:val="16"/>
              </w:rPr>
              <w:t>):</w:t>
            </w:r>
          </w:p>
        </w:tc>
        <w:tc>
          <w:tcPr>
            <w:tcW w:w="352" w:type="dxa"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843" w:type="dxa"/>
            <w:gridSpan w:val="4"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sz w:val="16"/>
              </w:rPr>
            </w:pPr>
            <w:proofErr w:type="gramStart"/>
            <w:r>
              <w:rPr>
                <w:rFonts w:asciiTheme="minorHAnsi" w:hAnsiTheme="minorHAnsi"/>
                <w:sz w:val="16"/>
              </w:rPr>
              <w:t>alta</w:t>
            </w:r>
            <w:proofErr w:type="gramEnd"/>
            <w:r>
              <w:rPr>
                <w:rFonts w:asciiTheme="minorHAnsi" w:hAnsiTheme="minorHAnsi"/>
                <w:sz w:val="16"/>
              </w:rPr>
              <w:t xml:space="preserve"> </w:t>
            </w:r>
          </w:p>
        </w:tc>
      </w:tr>
      <w:tr w:rsidR="00DD0FF5" w:rsidRPr="005F5C78" w:rsidTr="00EF77B1">
        <w:trPr>
          <w:trHeight w:val="293"/>
        </w:trPr>
        <w:tc>
          <w:tcPr>
            <w:tcW w:w="2879" w:type="dxa"/>
            <w:gridSpan w:val="3"/>
            <w:vMerge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60" w:type="dxa"/>
            <w:gridSpan w:val="3"/>
            <w:vMerge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4" w:type="dxa"/>
            <w:gridSpan w:val="5"/>
            <w:vMerge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352" w:type="dxa"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843" w:type="dxa"/>
            <w:gridSpan w:val="4"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sz w:val="16"/>
              </w:rPr>
            </w:pPr>
            <w:proofErr w:type="gramStart"/>
            <w:r>
              <w:rPr>
                <w:rFonts w:asciiTheme="minorHAnsi" w:hAnsiTheme="minorHAnsi"/>
                <w:sz w:val="16"/>
              </w:rPr>
              <w:t>media</w:t>
            </w:r>
            <w:proofErr w:type="gramEnd"/>
          </w:p>
        </w:tc>
      </w:tr>
      <w:tr w:rsidR="00DD0FF5" w:rsidRPr="005F5C78" w:rsidTr="00EF77B1">
        <w:trPr>
          <w:trHeight w:val="293"/>
        </w:trPr>
        <w:tc>
          <w:tcPr>
            <w:tcW w:w="2879" w:type="dxa"/>
            <w:gridSpan w:val="3"/>
            <w:vMerge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60" w:type="dxa"/>
            <w:gridSpan w:val="3"/>
            <w:vMerge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4" w:type="dxa"/>
            <w:gridSpan w:val="5"/>
            <w:vMerge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352" w:type="dxa"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843" w:type="dxa"/>
            <w:gridSpan w:val="4"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sz w:val="16"/>
              </w:rPr>
            </w:pPr>
            <w:proofErr w:type="gramStart"/>
            <w:r>
              <w:rPr>
                <w:rFonts w:asciiTheme="minorHAnsi" w:hAnsiTheme="minorHAnsi"/>
                <w:sz w:val="16"/>
              </w:rPr>
              <w:t>bassa</w:t>
            </w:r>
            <w:proofErr w:type="gramEnd"/>
          </w:p>
        </w:tc>
      </w:tr>
      <w:tr w:rsidR="008D60E1" w:rsidRPr="005F5C78" w:rsidTr="00EF77B1">
        <w:trPr>
          <w:trHeight w:val="293"/>
        </w:trPr>
        <w:tc>
          <w:tcPr>
            <w:tcW w:w="2879" w:type="dxa"/>
            <w:gridSpan w:val="3"/>
            <w:vMerge w:val="restart"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sz w:val="16"/>
              </w:rPr>
            </w:pPr>
            <w:r w:rsidRPr="00E93A44">
              <w:rPr>
                <w:rFonts w:asciiTheme="minorHAnsi" w:hAnsiTheme="minorHAnsi"/>
                <w:b/>
                <w:sz w:val="16"/>
              </w:rPr>
              <w:t xml:space="preserve">Tempo </w:t>
            </w:r>
            <w:r>
              <w:rPr>
                <w:rFonts w:asciiTheme="minorHAnsi" w:hAnsiTheme="minorHAnsi"/>
                <w:b/>
                <w:sz w:val="16"/>
              </w:rPr>
              <w:t>di manipolazione [minuti]:</w:t>
            </w:r>
          </w:p>
        </w:tc>
        <w:tc>
          <w:tcPr>
            <w:tcW w:w="1160" w:type="dxa"/>
            <w:gridSpan w:val="3"/>
            <w:vMerge w:val="restart"/>
            <w:vAlign w:val="bottom"/>
          </w:tcPr>
          <w:p w:rsidR="00E93A44" w:rsidRPr="00E93A44" w:rsidRDefault="00E93A44" w:rsidP="00EF77B1">
            <w:pPr>
              <w:spacing w:after="200" w:line="276" w:lineRule="auto"/>
              <w:rPr>
                <w:rFonts w:asciiTheme="minorHAnsi" w:hAnsiTheme="minorHAnsi"/>
                <w:sz w:val="16"/>
              </w:rPr>
            </w:pPr>
          </w:p>
          <w:p w:rsidR="00E93A44" w:rsidRPr="00E93A44" w:rsidRDefault="00E93A44" w:rsidP="00EF77B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3544" w:type="dxa"/>
            <w:gridSpan w:val="5"/>
            <w:vMerge w:val="restart"/>
          </w:tcPr>
          <w:p w:rsidR="00E93A44" w:rsidRDefault="00E93A44" w:rsidP="00EF77B1">
            <w:pPr>
              <w:spacing w:after="200" w:line="276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Volatilità della sostanza manipolata:</w:t>
            </w:r>
          </w:p>
          <w:p w:rsidR="00E93A44" w:rsidRPr="00E93A44" w:rsidRDefault="00E93A44" w:rsidP="00EF77B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352" w:type="dxa"/>
            <w:vAlign w:val="bottom"/>
          </w:tcPr>
          <w:p w:rsidR="00E93A44" w:rsidRPr="00E93A44" w:rsidRDefault="00E93A44" w:rsidP="00EF77B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843" w:type="dxa"/>
            <w:gridSpan w:val="4"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sz w:val="16"/>
              </w:rPr>
            </w:pPr>
            <w:proofErr w:type="gramStart"/>
            <w:r>
              <w:rPr>
                <w:rFonts w:asciiTheme="minorHAnsi" w:hAnsiTheme="minorHAnsi"/>
                <w:sz w:val="16"/>
              </w:rPr>
              <w:t>alta</w:t>
            </w:r>
            <w:proofErr w:type="gramEnd"/>
            <w:r>
              <w:rPr>
                <w:rFonts w:asciiTheme="minorHAnsi" w:hAnsiTheme="minorHAnsi"/>
                <w:sz w:val="16"/>
              </w:rPr>
              <w:t xml:space="preserve"> </w:t>
            </w:r>
          </w:p>
        </w:tc>
      </w:tr>
      <w:tr w:rsidR="00DD0FF5" w:rsidRPr="005F5C78" w:rsidTr="00EF77B1">
        <w:trPr>
          <w:trHeight w:val="293"/>
        </w:trPr>
        <w:tc>
          <w:tcPr>
            <w:tcW w:w="2879" w:type="dxa"/>
            <w:gridSpan w:val="3"/>
            <w:vMerge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E93A44" w:rsidRPr="00E93A44" w:rsidRDefault="00E93A44" w:rsidP="00EF77B1">
            <w:pPr>
              <w:spacing w:after="200"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3544" w:type="dxa"/>
            <w:gridSpan w:val="5"/>
            <w:vMerge/>
            <w:vAlign w:val="bottom"/>
          </w:tcPr>
          <w:p w:rsidR="00E93A44" w:rsidRDefault="00E93A44" w:rsidP="00EF77B1">
            <w:pPr>
              <w:spacing w:after="200" w:line="276" w:lineRule="auto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2" w:type="dxa"/>
            <w:vAlign w:val="bottom"/>
          </w:tcPr>
          <w:p w:rsidR="00E93A44" w:rsidRDefault="00E93A44" w:rsidP="00EF77B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843" w:type="dxa"/>
            <w:gridSpan w:val="4"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sz w:val="16"/>
              </w:rPr>
            </w:pPr>
            <w:proofErr w:type="gramStart"/>
            <w:r>
              <w:rPr>
                <w:rFonts w:asciiTheme="minorHAnsi" w:hAnsiTheme="minorHAnsi"/>
                <w:sz w:val="16"/>
              </w:rPr>
              <w:t>media</w:t>
            </w:r>
            <w:proofErr w:type="gramEnd"/>
          </w:p>
        </w:tc>
      </w:tr>
      <w:tr w:rsidR="00DD0FF5" w:rsidRPr="005F5C78" w:rsidTr="00EF77B1">
        <w:trPr>
          <w:trHeight w:val="293"/>
        </w:trPr>
        <w:tc>
          <w:tcPr>
            <w:tcW w:w="2879" w:type="dxa"/>
            <w:gridSpan w:val="3"/>
            <w:vMerge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E93A44" w:rsidRPr="00E93A44" w:rsidRDefault="00E93A44" w:rsidP="00EF77B1">
            <w:pPr>
              <w:spacing w:after="200" w:line="276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3544" w:type="dxa"/>
            <w:gridSpan w:val="5"/>
            <w:vMerge/>
            <w:vAlign w:val="bottom"/>
          </w:tcPr>
          <w:p w:rsidR="00E93A44" w:rsidRDefault="00E93A44" w:rsidP="00EF77B1">
            <w:pPr>
              <w:spacing w:after="200" w:line="276" w:lineRule="auto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2" w:type="dxa"/>
            <w:vAlign w:val="bottom"/>
          </w:tcPr>
          <w:p w:rsidR="00E93A44" w:rsidRDefault="00E93A44" w:rsidP="00EF77B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843" w:type="dxa"/>
            <w:gridSpan w:val="4"/>
          </w:tcPr>
          <w:p w:rsidR="00E93A44" w:rsidRPr="00E93A44" w:rsidRDefault="00E93A44" w:rsidP="00EF77B1">
            <w:pPr>
              <w:spacing w:line="240" w:lineRule="auto"/>
              <w:rPr>
                <w:rFonts w:asciiTheme="minorHAnsi" w:hAnsiTheme="minorHAnsi"/>
                <w:sz w:val="16"/>
              </w:rPr>
            </w:pPr>
            <w:proofErr w:type="gramStart"/>
            <w:r>
              <w:rPr>
                <w:rFonts w:asciiTheme="minorHAnsi" w:hAnsiTheme="minorHAnsi"/>
                <w:sz w:val="16"/>
              </w:rPr>
              <w:t>bassa</w:t>
            </w:r>
            <w:proofErr w:type="gramEnd"/>
          </w:p>
        </w:tc>
      </w:tr>
      <w:tr w:rsidR="00D15034" w:rsidRPr="005F5C78" w:rsidTr="00EF77B1">
        <w:trPr>
          <w:trHeight w:val="175"/>
        </w:trPr>
        <w:tc>
          <w:tcPr>
            <w:tcW w:w="2879" w:type="dxa"/>
            <w:gridSpan w:val="3"/>
            <w:vMerge w:val="restart"/>
          </w:tcPr>
          <w:p w:rsidR="00E93A44" w:rsidRPr="00EB1617" w:rsidRDefault="00E93A44" w:rsidP="00EF77B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B1617">
              <w:rPr>
                <w:rFonts w:asciiTheme="minorHAnsi" w:hAnsiTheme="minorHAnsi"/>
                <w:b/>
                <w:sz w:val="18"/>
                <w:szCs w:val="18"/>
              </w:rPr>
              <w:t>La procedura prevede dei passaggi a caldo?</w:t>
            </w:r>
          </w:p>
        </w:tc>
        <w:tc>
          <w:tcPr>
            <w:tcW w:w="310" w:type="dxa"/>
            <w:vAlign w:val="bottom"/>
          </w:tcPr>
          <w:p w:rsidR="00E93A44" w:rsidRPr="00E93A44" w:rsidRDefault="00E93A44" w:rsidP="00EF77B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08" w:type="dxa"/>
            <w:gridSpan w:val="3"/>
            <w:vAlign w:val="bottom"/>
          </w:tcPr>
          <w:p w:rsidR="00E93A44" w:rsidRPr="00E93A44" w:rsidRDefault="00E93A44" w:rsidP="00EF77B1">
            <w:pPr>
              <w:rPr>
                <w:rFonts w:asciiTheme="minorHAnsi" w:hAnsiTheme="minorHAnsi"/>
                <w:sz w:val="16"/>
              </w:rPr>
            </w:pPr>
            <w:proofErr w:type="gramStart"/>
            <w:r>
              <w:rPr>
                <w:rFonts w:asciiTheme="minorHAnsi" w:hAnsiTheme="minorHAnsi"/>
                <w:sz w:val="16"/>
              </w:rPr>
              <w:t>sì</w:t>
            </w:r>
            <w:proofErr w:type="gramEnd"/>
          </w:p>
        </w:tc>
        <w:tc>
          <w:tcPr>
            <w:tcW w:w="3238" w:type="dxa"/>
            <w:gridSpan w:val="5"/>
            <w:vMerge w:val="restart"/>
          </w:tcPr>
          <w:p w:rsidR="00E93A44" w:rsidRPr="00E93A44" w:rsidRDefault="00E93A44" w:rsidP="00EF77B1">
            <w:pPr>
              <w:rPr>
                <w:rFonts w:asciiTheme="minorHAnsi" w:hAnsiTheme="minorHAnsi"/>
                <w:b/>
                <w:i/>
                <w:sz w:val="16"/>
              </w:rPr>
            </w:pPr>
            <w:r>
              <w:rPr>
                <w:rFonts w:asciiTheme="minorHAnsi" w:hAnsiTheme="minorHAnsi"/>
                <w:b/>
                <w:i/>
                <w:sz w:val="16"/>
              </w:rPr>
              <w:t xml:space="preserve">Se sì, </w:t>
            </w:r>
            <w:r w:rsidRPr="00E93A44">
              <w:rPr>
                <w:rFonts w:asciiTheme="minorHAnsi" w:hAnsiTheme="minorHAnsi"/>
                <w:b/>
                <w:i/>
                <w:sz w:val="16"/>
              </w:rPr>
              <w:t>a quale temperatura massima</w:t>
            </w:r>
            <w:r>
              <w:rPr>
                <w:rFonts w:asciiTheme="minorHAnsi" w:hAnsiTheme="minorHAnsi"/>
                <w:b/>
                <w:i/>
                <w:sz w:val="16"/>
              </w:rPr>
              <w:t xml:space="preserve"> [°C]</w:t>
            </w:r>
            <w:r w:rsidR="00C00749">
              <w:rPr>
                <w:rFonts w:asciiTheme="minorHAnsi" w:hAnsiTheme="minorHAnsi"/>
                <w:b/>
                <w:i/>
                <w:sz w:val="16"/>
              </w:rPr>
              <w:t>:</w:t>
            </w:r>
          </w:p>
        </w:tc>
        <w:tc>
          <w:tcPr>
            <w:tcW w:w="1843" w:type="dxa"/>
            <w:gridSpan w:val="4"/>
            <w:vMerge w:val="restart"/>
            <w:vAlign w:val="bottom"/>
          </w:tcPr>
          <w:p w:rsidR="00E93A44" w:rsidRPr="00E93A44" w:rsidRDefault="00E93A44" w:rsidP="00EF77B1">
            <w:pPr>
              <w:rPr>
                <w:rFonts w:asciiTheme="minorHAnsi" w:hAnsiTheme="minorHAnsi"/>
                <w:sz w:val="16"/>
              </w:rPr>
            </w:pPr>
          </w:p>
        </w:tc>
      </w:tr>
      <w:tr w:rsidR="00D15034" w:rsidRPr="005F5C78" w:rsidTr="00EF77B1">
        <w:trPr>
          <w:trHeight w:val="297"/>
        </w:trPr>
        <w:tc>
          <w:tcPr>
            <w:tcW w:w="2879" w:type="dxa"/>
            <w:gridSpan w:val="3"/>
            <w:vMerge/>
            <w:vAlign w:val="bottom"/>
          </w:tcPr>
          <w:p w:rsidR="00E93A44" w:rsidRPr="00E93A44" w:rsidRDefault="00E93A44" w:rsidP="00EF77B1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10" w:type="dxa"/>
            <w:vAlign w:val="bottom"/>
          </w:tcPr>
          <w:p w:rsidR="00E93A44" w:rsidRPr="00E93A44" w:rsidRDefault="00E93A44" w:rsidP="00EF77B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08" w:type="dxa"/>
            <w:gridSpan w:val="3"/>
            <w:vAlign w:val="bottom"/>
          </w:tcPr>
          <w:p w:rsidR="00E93A44" w:rsidRPr="00E93A44" w:rsidRDefault="00E93A44" w:rsidP="00EF77B1">
            <w:pPr>
              <w:rPr>
                <w:rFonts w:asciiTheme="minorHAnsi" w:hAnsiTheme="minorHAnsi"/>
                <w:sz w:val="16"/>
              </w:rPr>
            </w:pPr>
            <w:proofErr w:type="gramStart"/>
            <w:r>
              <w:rPr>
                <w:rFonts w:asciiTheme="minorHAnsi" w:hAnsiTheme="minorHAnsi"/>
                <w:sz w:val="16"/>
              </w:rPr>
              <w:t>no</w:t>
            </w:r>
            <w:proofErr w:type="gramEnd"/>
          </w:p>
        </w:tc>
        <w:tc>
          <w:tcPr>
            <w:tcW w:w="3238" w:type="dxa"/>
            <w:gridSpan w:val="5"/>
            <w:vMerge/>
            <w:vAlign w:val="bottom"/>
          </w:tcPr>
          <w:p w:rsidR="00E93A44" w:rsidRPr="00E93A44" w:rsidRDefault="00E93A44" w:rsidP="00EF77B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843" w:type="dxa"/>
            <w:gridSpan w:val="4"/>
            <w:vMerge/>
            <w:vAlign w:val="bottom"/>
          </w:tcPr>
          <w:p w:rsidR="00E93A44" w:rsidRPr="00E93A44" w:rsidRDefault="00E93A44" w:rsidP="00EF77B1">
            <w:pPr>
              <w:rPr>
                <w:rFonts w:asciiTheme="minorHAnsi" w:hAnsiTheme="minorHAnsi"/>
                <w:sz w:val="16"/>
              </w:rPr>
            </w:pPr>
          </w:p>
        </w:tc>
      </w:tr>
      <w:tr w:rsidR="00D15034" w:rsidRPr="005F5C78" w:rsidTr="00EF77B1">
        <w:trPr>
          <w:trHeight w:val="117"/>
        </w:trPr>
        <w:tc>
          <w:tcPr>
            <w:tcW w:w="2879" w:type="dxa"/>
            <w:gridSpan w:val="3"/>
            <w:vMerge w:val="restart"/>
          </w:tcPr>
          <w:p w:rsidR="00D15034" w:rsidRPr="00EB1617" w:rsidRDefault="00D15034" w:rsidP="00EF77B1">
            <w:pPr>
              <w:pStyle w:val="Paragrafoelenco"/>
              <w:spacing w:after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EB1617">
              <w:rPr>
                <w:rFonts w:asciiTheme="minorHAnsi" w:hAnsiTheme="minorHAnsi"/>
                <w:b/>
                <w:sz w:val="18"/>
                <w:szCs w:val="18"/>
              </w:rPr>
              <w:t>Le lavorazioni vengono effettuate sotto cappa aspirata?</w:t>
            </w:r>
          </w:p>
        </w:tc>
        <w:tc>
          <w:tcPr>
            <w:tcW w:w="310" w:type="dxa"/>
            <w:vAlign w:val="center"/>
          </w:tcPr>
          <w:p w:rsidR="00D15034" w:rsidRPr="00E93A44" w:rsidRDefault="00D15034" w:rsidP="00EF77B1">
            <w:pPr>
              <w:pStyle w:val="Paragrafoelenco"/>
              <w:spacing w:after="0" w:line="240" w:lineRule="auto"/>
              <w:ind w:left="603"/>
              <w:rPr>
                <w:rFonts w:asciiTheme="minorHAnsi" w:hAnsiTheme="minorHAnsi"/>
                <w:sz w:val="16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D15034" w:rsidRPr="00E93A44" w:rsidRDefault="00D15034" w:rsidP="00EF77B1">
            <w:pPr>
              <w:spacing w:line="240" w:lineRule="auto"/>
              <w:contextualSpacing/>
              <w:rPr>
                <w:rFonts w:asciiTheme="minorHAnsi" w:hAnsiTheme="minorHAnsi"/>
                <w:sz w:val="16"/>
              </w:rPr>
            </w:pPr>
            <w:proofErr w:type="gramStart"/>
            <w:r>
              <w:rPr>
                <w:rFonts w:asciiTheme="minorHAnsi" w:hAnsiTheme="minorHAnsi"/>
                <w:sz w:val="16"/>
              </w:rPr>
              <w:t>sì</w:t>
            </w:r>
            <w:proofErr w:type="gramEnd"/>
          </w:p>
        </w:tc>
        <w:tc>
          <w:tcPr>
            <w:tcW w:w="3238" w:type="dxa"/>
            <w:gridSpan w:val="5"/>
            <w:vMerge w:val="restart"/>
          </w:tcPr>
          <w:p w:rsidR="00D15034" w:rsidRPr="00E93A44" w:rsidRDefault="00D15034" w:rsidP="00EF77B1">
            <w:pPr>
              <w:pStyle w:val="Paragrafoelenco"/>
              <w:spacing w:after="0"/>
              <w:ind w:left="0"/>
              <w:rPr>
                <w:rFonts w:asciiTheme="minorHAnsi" w:hAnsiTheme="minorHAnsi"/>
                <w:sz w:val="16"/>
              </w:rPr>
            </w:pPr>
            <w:r w:rsidRPr="00E93A44">
              <w:rPr>
                <w:rFonts w:asciiTheme="minorHAnsi" w:hAnsiTheme="minorHAnsi"/>
                <w:b/>
                <w:sz w:val="16"/>
              </w:rPr>
              <w:t xml:space="preserve">Sono previsti passaggi di </w:t>
            </w:r>
            <w:proofErr w:type="gramStart"/>
            <w:r w:rsidRPr="00E93A44">
              <w:rPr>
                <w:rFonts w:asciiTheme="minorHAnsi" w:hAnsiTheme="minorHAnsi"/>
                <w:b/>
                <w:sz w:val="16"/>
              </w:rPr>
              <w:t>centrifugazione</w:t>
            </w:r>
            <w:r>
              <w:rPr>
                <w:rFonts w:asciiTheme="minorHAnsi" w:hAnsiTheme="minorHAnsi"/>
                <w:b/>
                <w:sz w:val="16"/>
              </w:rPr>
              <w:t xml:space="preserve"> ?</w:t>
            </w:r>
            <w:proofErr w:type="gramEnd"/>
          </w:p>
        </w:tc>
        <w:tc>
          <w:tcPr>
            <w:tcW w:w="283" w:type="dxa"/>
            <w:vAlign w:val="center"/>
          </w:tcPr>
          <w:p w:rsidR="00D15034" w:rsidRPr="00E93A44" w:rsidRDefault="00D15034" w:rsidP="00EF77B1">
            <w:pPr>
              <w:pStyle w:val="Paragrafoelenco"/>
              <w:spacing w:after="0"/>
              <w:ind w:left="26"/>
              <w:rPr>
                <w:rFonts w:asciiTheme="minorHAnsi" w:hAnsiTheme="minorHAnsi"/>
                <w:sz w:val="16"/>
              </w:rPr>
            </w:pPr>
          </w:p>
        </w:tc>
        <w:tc>
          <w:tcPr>
            <w:tcW w:w="335" w:type="dxa"/>
            <w:vAlign w:val="center"/>
          </w:tcPr>
          <w:p w:rsidR="00D15034" w:rsidRPr="00E93A44" w:rsidRDefault="00D15034" w:rsidP="00EF77B1">
            <w:pPr>
              <w:pStyle w:val="Paragrafoelenco"/>
              <w:spacing w:after="0"/>
              <w:ind w:left="26"/>
              <w:rPr>
                <w:rFonts w:asciiTheme="minorHAnsi" w:hAnsiTheme="minorHAnsi"/>
                <w:sz w:val="16"/>
              </w:rPr>
            </w:pPr>
            <w:proofErr w:type="gramStart"/>
            <w:r>
              <w:rPr>
                <w:rFonts w:asciiTheme="minorHAnsi" w:hAnsiTheme="minorHAnsi"/>
                <w:sz w:val="16"/>
              </w:rPr>
              <w:t>sì</w:t>
            </w:r>
            <w:proofErr w:type="gramEnd"/>
          </w:p>
        </w:tc>
        <w:tc>
          <w:tcPr>
            <w:tcW w:w="297" w:type="dxa"/>
            <w:vAlign w:val="center"/>
          </w:tcPr>
          <w:p w:rsidR="00D15034" w:rsidRPr="00E93A44" w:rsidRDefault="00D15034" w:rsidP="00EF77B1">
            <w:pPr>
              <w:pStyle w:val="Paragrafoelenco"/>
              <w:spacing w:after="0"/>
              <w:ind w:left="26"/>
              <w:rPr>
                <w:rFonts w:asciiTheme="minorHAnsi" w:hAnsiTheme="minorHAnsi"/>
                <w:sz w:val="16"/>
              </w:rPr>
            </w:pPr>
          </w:p>
        </w:tc>
        <w:tc>
          <w:tcPr>
            <w:tcW w:w="928" w:type="dxa"/>
            <w:vAlign w:val="center"/>
          </w:tcPr>
          <w:p w:rsidR="00D15034" w:rsidRPr="00E93A44" w:rsidRDefault="00D15034" w:rsidP="00EF77B1">
            <w:pPr>
              <w:pStyle w:val="Paragrafoelenco"/>
              <w:spacing w:after="0"/>
              <w:ind w:left="26"/>
              <w:rPr>
                <w:rFonts w:asciiTheme="minorHAnsi" w:hAnsiTheme="minorHAnsi"/>
                <w:sz w:val="16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16"/>
              </w:rPr>
              <w:t>vials</w:t>
            </w:r>
            <w:proofErr w:type="spellEnd"/>
            <w:proofErr w:type="gramEnd"/>
            <w:r>
              <w:rPr>
                <w:rFonts w:asciiTheme="minorHAnsi" w:hAnsiTheme="minorHAnsi"/>
                <w:sz w:val="16"/>
              </w:rPr>
              <w:t xml:space="preserve"> aperte</w:t>
            </w:r>
          </w:p>
        </w:tc>
      </w:tr>
      <w:tr w:rsidR="00BF77FC" w:rsidRPr="005F5C78" w:rsidTr="00EF77B1">
        <w:trPr>
          <w:trHeight w:val="225"/>
        </w:trPr>
        <w:tc>
          <w:tcPr>
            <w:tcW w:w="2879" w:type="dxa"/>
            <w:gridSpan w:val="3"/>
            <w:vMerge/>
          </w:tcPr>
          <w:p w:rsidR="00BF77FC" w:rsidRPr="00E93A44" w:rsidRDefault="00BF77FC" w:rsidP="00EF77B1">
            <w:pPr>
              <w:pStyle w:val="Paragrafoelenco"/>
              <w:spacing w:after="0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10" w:type="dxa"/>
            <w:vAlign w:val="center"/>
          </w:tcPr>
          <w:p w:rsidR="00BF77FC" w:rsidRPr="00E93A44" w:rsidRDefault="00BF77FC" w:rsidP="00EF77B1">
            <w:pPr>
              <w:pStyle w:val="Paragrafoelenco"/>
              <w:spacing w:after="0" w:line="240" w:lineRule="auto"/>
              <w:ind w:left="603"/>
              <w:rPr>
                <w:rFonts w:asciiTheme="minorHAnsi" w:hAnsiTheme="minorHAnsi"/>
                <w:sz w:val="16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BF77FC" w:rsidRDefault="00BF77FC" w:rsidP="00EF77B1">
            <w:pPr>
              <w:spacing w:line="240" w:lineRule="auto"/>
              <w:contextualSpacing/>
              <w:rPr>
                <w:rFonts w:asciiTheme="minorHAnsi" w:hAnsiTheme="minorHAnsi"/>
                <w:sz w:val="16"/>
              </w:rPr>
            </w:pPr>
            <w:proofErr w:type="gramStart"/>
            <w:r>
              <w:rPr>
                <w:rFonts w:asciiTheme="minorHAnsi" w:hAnsiTheme="minorHAnsi"/>
                <w:sz w:val="16"/>
              </w:rPr>
              <w:t>no</w:t>
            </w:r>
            <w:proofErr w:type="gramEnd"/>
          </w:p>
        </w:tc>
        <w:tc>
          <w:tcPr>
            <w:tcW w:w="3238" w:type="dxa"/>
            <w:gridSpan w:val="5"/>
            <w:vMerge/>
            <w:vAlign w:val="center"/>
          </w:tcPr>
          <w:p w:rsidR="00BF77FC" w:rsidRPr="00E93A44" w:rsidRDefault="00BF77FC" w:rsidP="00EF77B1">
            <w:pPr>
              <w:pStyle w:val="Paragrafoelenco"/>
              <w:spacing w:after="0"/>
              <w:ind w:left="603"/>
              <w:rPr>
                <w:rFonts w:asciiTheme="minorHAnsi" w:hAnsiTheme="minorHAnsi"/>
                <w:sz w:val="16"/>
              </w:rPr>
            </w:pPr>
          </w:p>
        </w:tc>
        <w:tc>
          <w:tcPr>
            <w:tcW w:w="283" w:type="dxa"/>
            <w:vAlign w:val="center"/>
          </w:tcPr>
          <w:p w:rsidR="00BF77FC" w:rsidRPr="00BF77FC" w:rsidRDefault="00BF77FC" w:rsidP="00EF77B1">
            <w:pPr>
              <w:pStyle w:val="Paragrafoelenco"/>
              <w:spacing w:after="0"/>
              <w:ind w:left="26"/>
              <w:rPr>
                <w:rFonts w:asciiTheme="minorHAnsi" w:hAnsiTheme="minorHAnsi"/>
                <w:sz w:val="16"/>
              </w:rPr>
            </w:pPr>
          </w:p>
        </w:tc>
        <w:tc>
          <w:tcPr>
            <w:tcW w:w="335" w:type="dxa"/>
            <w:vAlign w:val="center"/>
          </w:tcPr>
          <w:p w:rsidR="00BF77FC" w:rsidRPr="00BF77FC" w:rsidRDefault="00BF77FC" w:rsidP="00EF77B1">
            <w:pPr>
              <w:pStyle w:val="Paragrafoelenco"/>
              <w:spacing w:after="0"/>
              <w:ind w:left="26"/>
              <w:rPr>
                <w:rFonts w:asciiTheme="minorHAnsi" w:hAnsiTheme="minorHAnsi"/>
                <w:sz w:val="16"/>
              </w:rPr>
            </w:pPr>
            <w:proofErr w:type="gramStart"/>
            <w:r>
              <w:rPr>
                <w:rFonts w:asciiTheme="minorHAnsi" w:hAnsiTheme="minorHAnsi"/>
                <w:sz w:val="16"/>
              </w:rPr>
              <w:t>no</w:t>
            </w:r>
            <w:proofErr w:type="gramEnd"/>
          </w:p>
        </w:tc>
        <w:tc>
          <w:tcPr>
            <w:tcW w:w="297" w:type="dxa"/>
            <w:vAlign w:val="center"/>
          </w:tcPr>
          <w:p w:rsidR="00BF77FC" w:rsidRPr="00BF77FC" w:rsidRDefault="00BF77FC" w:rsidP="00EF77B1">
            <w:pPr>
              <w:pStyle w:val="Paragrafoelenco"/>
              <w:spacing w:after="0"/>
              <w:ind w:left="26"/>
              <w:rPr>
                <w:rFonts w:asciiTheme="minorHAnsi" w:hAnsiTheme="minorHAnsi"/>
                <w:sz w:val="16"/>
              </w:rPr>
            </w:pPr>
          </w:p>
        </w:tc>
        <w:tc>
          <w:tcPr>
            <w:tcW w:w="928" w:type="dxa"/>
            <w:vAlign w:val="center"/>
          </w:tcPr>
          <w:p w:rsidR="00BF77FC" w:rsidRPr="00BF77FC" w:rsidRDefault="00BF77FC" w:rsidP="00EF77B1">
            <w:pPr>
              <w:pStyle w:val="Paragrafoelenco"/>
              <w:spacing w:after="0"/>
              <w:ind w:left="26"/>
              <w:rPr>
                <w:rFonts w:asciiTheme="minorHAnsi" w:hAnsiTheme="minorHAnsi"/>
                <w:sz w:val="16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16"/>
              </w:rPr>
              <w:t>vials</w:t>
            </w:r>
            <w:proofErr w:type="spellEnd"/>
            <w:proofErr w:type="gramEnd"/>
            <w:r>
              <w:rPr>
                <w:rFonts w:asciiTheme="minorHAnsi" w:hAnsiTheme="minorHAnsi"/>
                <w:sz w:val="16"/>
              </w:rPr>
              <w:t xml:space="preserve"> chiuse</w:t>
            </w:r>
          </w:p>
        </w:tc>
      </w:tr>
      <w:tr w:rsidR="00BF77FC" w:rsidRPr="005F5C78" w:rsidTr="00EF77B1">
        <w:trPr>
          <w:trHeight w:val="43"/>
        </w:trPr>
        <w:tc>
          <w:tcPr>
            <w:tcW w:w="2879" w:type="dxa"/>
            <w:gridSpan w:val="3"/>
            <w:vMerge/>
            <w:vAlign w:val="center"/>
          </w:tcPr>
          <w:p w:rsidR="00BF77FC" w:rsidRPr="00E93A44" w:rsidRDefault="00BF77FC" w:rsidP="00EF77B1">
            <w:pPr>
              <w:pStyle w:val="Paragrafoelenco"/>
              <w:spacing w:after="0"/>
              <w:ind w:left="603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10" w:type="dxa"/>
            <w:vAlign w:val="center"/>
          </w:tcPr>
          <w:p w:rsidR="00BF77FC" w:rsidRPr="00E93A44" w:rsidRDefault="00BF77FC" w:rsidP="00EF77B1">
            <w:pPr>
              <w:pStyle w:val="Paragrafoelenco"/>
              <w:spacing w:after="0" w:line="240" w:lineRule="auto"/>
              <w:ind w:left="603"/>
              <w:rPr>
                <w:rFonts w:asciiTheme="minorHAnsi" w:hAnsiTheme="minorHAnsi"/>
                <w:sz w:val="16"/>
              </w:rPr>
            </w:pPr>
          </w:p>
        </w:tc>
        <w:tc>
          <w:tcPr>
            <w:tcW w:w="1508" w:type="dxa"/>
            <w:gridSpan w:val="3"/>
            <w:vAlign w:val="center"/>
          </w:tcPr>
          <w:p w:rsidR="00BF77FC" w:rsidRPr="00E93A44" w:rsidRDefault="00BF77FC" w:rsidP="00EF77B1">
            <w:pPr>
              <w:spacing w:line="240" w:lineRule="auto"/>
              <w:contextualSpacing/>
              <w:rPr>
                <w:rFonts w:asciiTheme="minorHAnsi" w:hAnsiTheme="minorHAnsi"/>
                <w:sz w:val="16"/>
              </w:rPr>
            </w:pPr>
            <w:proofErr w:type="gramStart"/>
            <w:r>
              <w:rPr>
                <w:rFonts w:asciiTheme="minorHAnsi" w:hAnsiTheme="minorHAnsi"/>
                <w:sz w:val="16"/>
              </w:rPr>
              <w:t>parzialmente</w:t>
            </w:r>
            <w:proofErr w:type="gramEnd"/>
          </w:p>
        </w:tc>
        <w:tc>
          <w:tcPr>
            <w:tcW w:w="3238" w:type="dxa"/>
            <w:gridSpan w:val="5"/>
            <w:vMerge/>
            <w:vAlign w:val="center"/>
          </w:tcPr>
          <w:p w:rsidR="00BF77FC" w:rsidRPr="00E93A44" w:rsidRDefault="00BF77FC" w:rsidP="00EF77B1">
            <w:pPr>
              <w:pStyle w:val="Paragrafoelenco"/>
              <w:spacing w:after="0"/>
              <w:ind w:left="603"/>
              <w:rPr>
                <w:rFonts w:asciiTheme="minorHAnsi" w:hAnsiTheme="minorHAnsi"/>
                <w:sz w:val="16"/>
              </w:rPr>
            </w:pPr>
          </w:p>
        </w:tc>
        <w:tc>
          <w:tcPr>
            <w:tcW w:w="283" w:type="dxa"/>
            <w:vAlign w:val="center"/>
          </w:tcPr>
          <w:p w:rsidR="00BF77FC" w:rsidRPr="00E93A44" w:rsidRDefault="00BF77FC" w:rsidP="00EF77B1">
            <w:pPr>
              <w:pStyle w:val="Paragrafoelenco"/>
              <w:spacing w:after="0"/>
              <w:ind w:left="26"/>
              <w:rPr>
                <w:rFonts w:asciiTheme="minorHAnsi" w:hAnsiTheme="minorHAnsi"/>
                <w:sz w:val="16"/>
              </w:rPr>
            </w:pPr>
          </w:p>
        </w:tc>
        <w:tc>
          <w:tcPr>
            <w:tcW w:w="335" w:type="dxa"/>
            <w:vAlign w:val="center"/>
          </w:tcPr>
          <w:p w:rsidR="00BF77FC" w:rsidRPr="00E93A44" w:rsidRDefault="00BF77FC" w:rsidP="00EF77B1">
            <w:pPr>
              <w:pStyle w:val="Paragrafoelenco"/>
              <w:spacing w:after="0"/>
              <w:ind w:left="26"/>
              <w:rPr>
                <w:rFonts w:asciiTheme="minorHAnsi" w:hAnsiTheme="minorHAnsi"/>
                <w:sz w:val="16"/>
              </w:rPr>
            </w:pPr>
          </w:p>
        </w:tc>
        <w:tc>
          <w:tcPr>
            <w:tcW w:w="297" w:type="dxa"/>
            <w:vAlign w:val="center"/>
          </w:tcPr>
          <w:p w:rsidR="00BF77FC" w:rsidRPr="00E93A44" w:rsidRDefault="00BF77FC" w:rsidP="00EF77B1">
            <w:pPr>
              <w:pStyle w:val="Paragrafoelenco"/>
              <w:spacing w:after="0"/>
              <w:ind w:left="26"/>
              <w:rPr>
                <w:rFonts w:asciiTheme="minorHAnsi" w:hAnsiTheme="minorHAnsi"/>
                <w:sz w:val="16"/>
              </w:rPr>
            </w:pPr>
          </w:p>
        </w:tc>
        <w:tc>
          <w:tcPr>
            <w:tcW w:w="928" w:type="dxa"/>
            <w:vAlign w:val="center"/>
          </w:tcPr>
          <w:p w:rsidR="00BF77FC" w:rsidRPr="00E93A44" w:rsidRDefault="00BF77FC" w:rsidP="00EF77B1">
            <w:pPr>
              <w:pStyle w:val="Paragrafoelenco"/>
              <w:spacing w:after="0"/>
              <w:ind w:left="26"/>
              <w:rPr>
                <w:rFonts w:asciiTheme="minorHAnsi" w:hAnsiTheme="minorHAnsi"/>
                <w:sz w:val="16"/>
              </w:rPr>
            </w:pPr>
          </w:p>
        </w:tc>
      </w:tr>
      <w:tr w:rsidR="00D15034" w:rsidRPr="005F5C78" w:rsidTr="00B64C0A">
        <w:trPr>
          <w:trHeight w:val="3546"/>
        </w:trPr>
        <w:tc>
          <w:tcPr>
            <w:tcW w:w="9778" w:type="dxa"/>
            <w:gridSpan w:val="16"/>
          </w:tcPr>
          <w:p w:rsidR="004500BE" w:rsidRPr="004500BE" w:rsidRDefault="004500BE" w:rsidP="00EF77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500BE" w:rsidRDefault="00D15034" w:rsidP="00EF77B1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00BE">
              <w:rPr>
                <w:rFonts w:asciiTheme="minorHAnsi" w:hAnsiTheme="minorHAnsi"/>
                <w:b/>
                <w:sz w:val="20"/>
                <w:szCs w:val="20"/>
              </w:rPr>
              <w:t>Descrizione concisa delle proce</w:t>
            </w:r>
            <w:r w:rsidR="004500BE" w:rsidRPr="004500BE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4500BE">
              <w:rPr>
                <w:rFonts w:asciiTheme="minorHAnsi" w:hAnsiTheme="minorHAnsi"/>
                <w:b/>
                <w:sz w:val="20"/>
                <w:szCs w:val="20"/>
              </w:rPr>
              <w:t>ure utilizzate</w:t>
            </w:r>
            <w:r w:rsidR="004E0E61">
              <w:rPr>
                <w:rFonts w:asciiTheme="minorHAnsi" w:hAnsiTheme="minorHAnsi"/>
                <w:b/>
                <w:sz w:val="20"/>
                <w:szCs w:val="20"/>
              </w:rPr>
              <w:t xml:space="preserve"> e</w:t>
            </w:r>
          </w:p>
          <w:p w:rsidR="00D15034" w:rsidRPr="004500BE" w:rsidRDefault="0012257A" w:rsidP="0012257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4E0E61">
              <w:rPr>
                <w:rFonts w:asciiTheme="minorHAnsi" w:hAnsiTheme="minorHAnsi"/>
                <w:b/>
                <w:sz w:val="20"/>
                <w:szCs w:val="20"/>
              </w:rPr>
              <w:t>ltre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15034" w:rsidRPr="004500BE">
              <w:rPr>
                <w:rFonts w:asciiTheme="minorHAnsi" w:hAnsiTheme="minorHAnsi"/>
                <w:b/>
                <w:sz w:val="20"/>
                <w:szCs w:val="20"/>
              </w:rPr>
              <w:t>informazioni ritenute rilevanti ai fini dell</w:t>
            </w:r>
            <w:bookmarkStart w:id="0" w:name="_GoBack"/>
            <w:r w:rsidR="00D15034" w:rsidRPr="004500BE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bookmarkEnd w:id="0"/>
            <w:r w:rsidR="00D15034" w:rsidRPr="004500BE">
              <w:rPr>
                <w:rFonts w:asciiTheme="minorHAnsi" w:hAnsiTheme="minorHAnsi"/>
                <w:b/>
                <w:sz w:val="20"/>
                <w:szCs w:val="20"/>
              </w:rPr>
              <w:t xml:space="preserve"> protezione dall’esposizione a radiazioni.</w:t>
            </w:r>
          </w:p>
        </w:tc>
      </w:tr>
      <w:tr w:rsidR="00D15034" w:rsidRPr="005F5C78" w:rsidTr="00EF77B1">
        <w:trPr>
          <w:trHeight w:val="993"/>
        </w:trPr>
        <w:tc>
          <w:tcPr>
            <w:tcW w:w="9778" w:type="dxa"/>
            <w:gridSpan w:val="16"/>
          </w:tcPr>
          <w:p w:rsidR="00D15034" w:rsidRPr="00D15034" w:rsidRDefault="00D15034" w:rsidP="00EF77B1">
            <w:pPr>
              <w:rPr>
                <w:rFonts w:asciiTheme="minorHAnsi" w:hAnsiTheme="minorHAnsi"/>
                <w:sz w:val="16"/>
              </w:rPr>
            </w:pPr>
            <w:r w:rsidRPr="00D15034">
              <w:rPr>
                <w:rFonts w:asciiTheme="minorHAnsi" w:hAnsiTheme="minorHAnsi"/>
                <w:b/>
                <w:sz w:val="16"/>
              </w:rPr>
              <w:t>Altre informazioni ritenute utili.</w:t>
            </w:r>
          </w:p>
        </w:tc>
      </w:tr>
      <w:tr w:rsidR="008D60E1" w:rsidRPr="00B35B42" w:rsidTr="004E0E61">
        <w:trPr>
          <w:trHeight w:val="412"/>
        </w:trPr>
        <w:tc>
          <w:tcPr>
            <w:tcW w:w="1236" w:type="dxa"/>
            <w:gridSpan w:val="2"/>
          </w:tcPr>
          <w:p w:rsidR="008D60E1" w:rsidRPr="008D60E1" w:rsidRDefault="008D60E1" w:rsidP="00EF77B1">
            <w:pPr>
              <w:shd w:val="clear" w:color="auto" w:fill="FFFFFF" w:themeFill="background1"/>
              <w:spacing w:before="120"/>
              <w:jc w:val="center"/>
              <w:rPr>
                <w:rFonts w:asciiTheme="minorHAnsi" w:hAnsiTheme="minorHAnsi"/>
                <w:b/>
                <w:sz w:val="16"/>
              </w:rPr>
            </w:pPr>
            <w:r w:rsidRPr="008D60E1">
              <w:rPr>
                <w:rFonts w:asciiTheme="minorHAnsi" w:hAnsiTheme="minorHAnsi"/>
                <w:b/>
                <w:sz w:val="16"/>
              </w:rPr>
              <w:t>Data</w:t>
            </w:r>
          </w:p>
        </w:tc>
        <w:tc>
          <w:tcPr>
            <w:tcW w:w="1643" w:type="dxa"/>
          </w:tcPr>
          <w:p w:rsidR="008D60E1" w:rsidRPr="008D60E1" w:rsidRDefault="008D60E1" w:rsidP="00EF77B1">
            <w:pPr>
              <w:shd w:val="clear" w:color="auto" w:fill="FFFFFF" w:themeFill="background1"/>
              <w:spacing w:before="120"/>
              <w:jc w:val="center"/>
              <w:rPr>
                <w:rFonts w:asciiTheme="minorHAnsi" w:hAnsiTheme="minorHAnsi"/>
                <w:b/>
                <w:sz w:val="16"/>
              </w:rPr>
            </w:pPr>
            <w:r w:rsidRPr="008D60E1">
              <w:rPr>
                <w:rFonts w:asciiTheme="minorHAnsi" w:hAnsiTheme="minorHAnsi"/>
                <w:b/>
                <w:sz w:val="16"/>
              </w:rPr>
              <w:t>Revisione</w:t>
            </w:r>
          </w:p>
        </w:tc>
        <w:tc>
          <w:tcPr>
            <w:tcW w:w="3177" w:type="dxa"/>
            <w:gridSpan w:val="5"/>
          </w:tcPr>
          <w:p w:rsidR="008D60E1" w:rsidRPr="008D60E1" w:rsidRDefault="008D60E1" w:rsidP="00EF77B1">
            <w:pPr>
              <w:shd w:val="clear" w:color="auto" w:fill="FFFFFF" w:themeFill="background1"/>
              <w:spacing w:before="120"/>
              <w:jc w:val="center"/>
              <w:rPr>
                <w:rFonts w:asciiTheme="minorHAnsi" w:hAnsiTheme="minorHAnsi"/>
                <w:b/>
                <w:sz w:val="16"/>
              </w:rPr>
            </w:pPr>
            <w:r w:rsidRPr="008D60E1">
              <w:rPr>
                <w:rFonts w:asciiTheme="minorHAnsi" w:hAnsiTheme="minorHAnsi"/>
                <w:b/>
                <w:sz w:val="16"/>
              </w:rPr>
              <w:t>Il Responsabile del Laboratorio</w:t>
            </w:r>
          </w:p>
        </w:tc>
        <w:tc>
          <w:tcPr>
            <w:tcW w:w="3722" w:type="dxa"/>
            <w:gridSpan w:val="8"/>
          </w:tcPr>
          <w:p w:rsidR="008D60E1" w:rsidRPr="008D60E1" w:rsidRDefault="008D60E1" w:rsidP="00EF77B1">
            <w:pPr>
              <w:shd w:val="clear" w:color="auto" w:fill="FFFFFF" w:themeFill="background1"/>
              <w:spacing w:before="120"/>
              <w:jc w:val="center"/>
              <w:rPr>
                <w:rFonts w:asciiTheme="minorHAnsi" w:hAnsiTheme="minorHAnsi"/>
                <w:b/>
                <w:sz w:val="16"/>
              </w:rPr>
            </w:pPr>
            <w:r w:rsidRPr="008D60E1">
              <w:rPr>
                <w:rFonts w:asciiTheme="minorHAnsi" w:hAnsiTheme="minorHAnsi"/>
                <w:b/>
                <w:sz w:val="16"/>
              </w:rPr>
              <w:t>Il Preposto</w:t>
            </w:r>
          </w:p>
        </w:tc>
      </w:tr>
      <w:tr w:rsidR="008D60E1" w:rsidRPr="00B35B42" w:rsidTr="004E0E61">
        <w:trPr>
          <w:trHeight w:val="412"/>
        </w:trPr>
        <w:tc>
          <w:tcPr>
            <w:tcW w:w="1236" w:type="dxa"/>
            <w:gridSpan w:val="2"/>
          </w:tcPr>
          <w:p w:rsidR="008D60E1" w:rsidRPr="007751AF" w:rsidRDefault="008D60E1" w:rsidP="00EF77B1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D60E1" w:rsidRPr="007751AF" w:rsidRDefault="008D60E1" w:rsidP="00EF77B1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5"/>
          </w:tcPr>
          <w:p w:rsidR="008D60E1" w:rsidRDefault="008D60E1" w:rsidP="00EF77B1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8"/>
          </w:tcPr>
          <w:p w:rsidR="008D60E1" w:rsidRDefault="008D60E1" w:rsidP="00EF77B1">
            <w:pPr>
              <w:shd w:val="clear" w:color="auto" w:fill="FFFFFF" w:themeFill="background1"/>
              <w:spacing w:before="120"/>
              <w:jc w:val="center"/>
              <w:rPr>
                <w:sz w:val="18"/>
              </w:rPr>
            </w:pPr>
          </w:p>
        </w:tc>
      </w:tr>
    </w:tbl>
    <w:p w:rsidR="00B15832" w:rsidRDefault="00E16AB5" w:rsidP="00943EF9"/>
    <w:sectPr w:rsidR="00B15832" w:rsidSect="00943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2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B5" w:rsidRDefault="00E16AB5" w:rsidP="0066097A">
      <w:pPr>
        <w:spacing w:line="240" w:lineRule="auto"/>
      </w:pPr>
      <w:r>
        <w:separator/>
      </w:r>
    </w:p>
  </w:endnote>
  <w:endnote w:type="continuationSeparator" w:id="0">
    <w:p w:rsidR="00E16AB5" w:rsidRDefault="00E16AB5" w:rsidP="00660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F9" w:rsidRDefault="00943E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F9" w:rsidRDefault="00943EF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F9" w:rsidRDefault="00943E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B5" w:rsidRDefault="00E16AB5" w:rsidP="0066097A">
      <w:pPr>
        <w:spacing w:line="240" w:lineRule="auto"/>
      </w:pPr>
      <w:r>
        <w:separator/>
      </w:r>
    </w:p>
  </w:footnote>
  <w:footnote w:type="continuationSeparator" w:id="0">
    <w:p w:rsidR="00E16AB5" w:rsidRDefault="00E16AB5" w:rsidP="0066097A">
      <w:pPr>
        <w:spacing w:line="240" w:lineRule="auto"/>
      </w:pPr>
      <w:r>
        <w:continuationSeparator/>
      </w:r>
    </w:p>
  </w:footnote>
  <w:footnote w:id="1">
    <w:p w:rsidR="00997AA5" w:rsidRDefault="00997AA5" w:rsidP="00997AA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F523B5">
        <w:rPr>
          <w:rFonts w:asciiTheme="minorHAnsi" w:hAnsiTheme="minorHAnsi"/>
          <w:sz w:val="16"/>
        </w:rPr>
        <w:t>indicare</w:t>
      </w:r>
      <w:proofErr w:type="gramEnd"/>
      <w:r w:rsidRPr="00F523B5">
        <w:rPr>
          <w:rFonts w:asciiTheme="minorHAnsi" w:hAnsiTheme="minorHAnsi"/>
          <w:sz w:val="16"/>
        </w:rPr>
        <w:t xml:space="preserve"> se possibile </w:t>
      </w:r>
      <w:r>
        <w:rPr>
          <w:rFonts w:asciiTheme="minorHAnsi" w:hAnsiTheme="minorHAnsi"/>
          <w:sz w:val="16"/>
        </w:rPr>
        <w:t xml:space="preserve">anche il </w:t>
      </w:r>
      <w:r w:rsidRPr="00F523B5">
        <w:rPr>
          <w:rFonts w:asciiTheme="minorHAnsi" w:hAnsiTheme="minorHAnsi"/>
          <w:sz w:val="16"/>
        </w:rPr>
        <w:t xml:space="preserve">nome </w:t>
      </w:r>
      <w:r>
        <w:rPr>
          <w:rFonts w:asciiTheme="minorHAnsi" w:hAnsiTheme="minorHAnsi"/>
          <w:sz w:val="16"/>
        </w:rPr>
        <w:t xml:space="preserve">/codice </w:t>
      </w:r>
      <w:r w:rsidRPr="00F523B5">
        <w:rPr>
          <w:rFonts w:asciiTheme="minorHAnsi" w:hAnsiTheme="minorHAnsi"/>
          <w:sz w:val="16"/>
        </w:rPr>
        <w:t>del prodotto commerciale</w:t>
      </w:r>
      <w:r w:rsidR="00DD0FF5">
        <w:rPr>
          <w:rFonts w:asciiTheme="minorHAnsi" w:hAnsiTheme="minorHAnsi"/>
          <w:sz w:val="16"/>
        </w:rPr>
        <w:t xml:space="preserve"> e il produttore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F9" w:rsidRDefault="00943E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7A" w:rsidRPr="00943EF9" w:rsidRDefault="00943EF9" w:rsidP="00943EF9">
    <w:pPr>
      <w:pStyle w:val="Intestazione"/>
      <w:tabs>
        <w:tab w:val="left" w:pos="4536"/>
      </w:tabs>
      <w:ind w:left="-567"/>
      <w:rPr>
        <w:rFonts w:asciiTheme="minorHAnsi" w:hAnsiTheme="minorHAnsi"/>
        <w:b/>
        <w:sz w:val="28"/>
        <w:szCs w:val="28"/>
      </w:rPr>
    </w:pPr>
    <w:r w:rsidRPr="00AF75A0">
      <w:rPr>
        <w:b/>
        <w:noProof/>
        <w:sz w:val="28"/>
        <w:szCs w:val="32"/>
      </w:rPr>
      <w:drawing>
        <wp:inline distT="0" distB="0" distL="0" distR="0">
          <wp:extent cx="2894921" cy="475488"/>
          <wp:effectExtent l="0" t="0" r="127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550" cy="481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</w:rPr>
      <w:tab/>
    </w:r>
    <w:r w:rsidRPr="00943EF9">
      <w:rPr>
        <w:rFonts w:asciiTheme="minorHAnsi" w:hAnsiTheme="minorHAnsi"/>
        <w:b/>
        <w:sz w:val="28"/>
        <w:szCs w:val="28"/>
      </w:rPr>
      <w:t>MODULO RX PROTOC</w:t>
    </w:r>
    <w:r>
      <w:rPr>
        <w:rFonts w:asciiTheme="minorHAnsi" w:hAnsiTheme="minorHAnsi"/>
        <w:b/>
        <w:sz w:val="28"/>
        <w:szCs w:val="28"/>
      </w:rPr>
      <w:t>O</w:t>
    </w:r>
    <w:r w:rsidRPr="00943EF9">
      <w:rPr>
        <w:rFonts w:asciiTheme="minorHAnsi" w:hAnsiTheme="minorHAnsi"/>
        <w:b/>
        <w:sz w:val="28"/>
        <w:szCs w:val="28"/>
      </w:rPr>
      <w:t>LLO NON SIGILLATE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F9" w:rsidRDefault="00943E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2A1"/>
    <w:multiLevelType w:val="hybridMultilevel"/>
    <w:tmpl w:val="088A0754"/>
    <w:lvl w:ilvl="0" w:tplc="0410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3B5"/>
    <w:rsid w:val="000A2EAA"/>
    <w:rsid w:val="0012257A"/>
    <w:rsid w:val="001539E2"/>
    <w:rsid w:val="00261D85"/>
    <w:rsid w:val="00415E2E"/>
    <w:rsid w:val="004500BE"/>
    <w:rsid w:val="00450526"/>
    <w:rsid w:val="004852CC"/>
    <w:rsid w:val="00493B4A"/>
    <w:rsid w:val="004E0E61"/>
    <w:rsid w:val="00530270"/>
    <w:rsid w:val="00540F4B"/>
    <w:rsid w:val="005E6750"/>
    <w:rsid w:val="0062701B"/>
    <w:rsid w:val="006351CA"/>
    <w:rsid w:val="00643530"/>
    <w:rsid w:val="00653FF3"/>
    <w:rsid w:val="0065707E"/>
    <w:rsid w:val="0066097A"/>
    <w:rsid w:val="006A001C"/>
    <w:rsid w:val="007312E8"/>
    <w:rsid w:val="007543AB"/>
    <w:rsid w:val="00767B69"/>
    <w:rsid w:val="007C12FB"/>
    <w:rsid w:val="00815022"/>
    <w:rsid w:val="008444EA"/>
    <w:rsid w:val="008730C6"/>
    <w:rsid w:val="008B0ECB"/>
    <w:rsid w:val="008C41CD"/>
    <w:rsid w:val="008D60E1"/>
    <w:rsid w:val="008F5205"/>
    <w:rsid w:val="00943EF9"/>
    <w:rsid w:val="00956C1E"/>
    <w:rsid w:val="00997AA5"/>
    <w:rsid w:val="009F30C0"/>
    <w:rsid w:val="00A109E2"/>
    <w:rsid w:val="00A15D8E"/>
    <w:rsid w:val="00A310E7"/>
    <w:rsid w:val="00A42271"/>
    <w:rsid w:val="00B54006"/>
    <w:rsid w:val="00B64C0A"/>
    <w:rsid w:val="00BA3AE0"/>
    <w:rsid w:val="00BD4F17"/>
    <w:rsid w:val="00BF77FC"/>
    <w:rsid w:val="00C00749"/>
    <w:rsid w:val="00C33B3C"/>
    <w:rsid w:val="00CD4B4A"/>
    <w:rsid w:val="00D15034"/>
    <w:rsid w:val="00D27289"/>
    <w:rsid w:val="00DD0FF5"/>
    <w:rsid w:val="00E16AB5"/>
    <w:rsid w:val="00E4070C"/>
    <w:rsid w:val="00E45A07"/>
    <w:rsid w:val="00E76430"/>
    <w:rsid w:val="00E8507B"/>
    <w:rsid w:val="00E92481"/>
    <w:rsid w:val="00E93A44"/>
    <w:rsid w:val="00EA41E4"/>
    <w:rsid w:val="00EB1617"/>
    <w:rsid w:val="00ED7EDA"/>
    <w:rsid w:val="00EF77B1"/>
    <w:rsid w:val="00F2495E"/>
    <w:rsid w:val="00F523B5"/>
    <w:rsid w:val="00F743C7"/>
    <w:rsid w:val="00F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4CEB7-9C8B-4BF5-AF92-DCA81CD7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3B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3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6097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9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097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9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AA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A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AA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0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0B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F32F9-27EA-46ED-8735-3B0C7797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EVOLI ANTONIO</cp:lastModifiedBy>
  <cp:revision>12</cp:revision>
  <cp:lastPrinted>2016-05-31T11:53:00Z</cp:lastPrinted>
  <dcterms:created xsi:type="dcterms:W3CDTF">2016-06-30T07:03:00Z</dcterms:created>
  <dcterms:modified xsi:type="dcterms:W3CDTF">2016-09-29T13:51:00Z</dcterms:modified>
</cp:coreProperties>
</file>