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B1" w:rsidRDefault="00A929CA">
      <w:pPr>
        <w:pStyle w:val="Intestazione"/>
        <w:tabs>
          <w:tab w:val="clear" w:pos="9638"/>
          <w:tab w:val="right" w:pos="9612"/>
        </w:tabs>
        <w:jc w:val="center"/>
        <w:rPr>
          <w:rFonts w:ascii="Garamond" w:eastAsia="Garamond" w:hAnsi="Garamond" w:cs="Garamond"/>
        </w:rPr>
      </w:pPr>
      <w:r>
        <w:rPr>
          <w:rFonts w:ascii="Garamond" w:hAnsi="Garamond"/>
        </w:rPr>
        <w:t>SU CARTA INTESTATA DEL DIPARTIMENTO</w:t>
      </w:r>
    </w:p>
    <w:p w:rsidR="00E06BB1" w:rsidRDefault="00E06BB1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:rsidR="00E06BB1" w:rsidRDefault="00A929CA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SCHEMA DI LETTERA/DELIBERA</w:t>
      </w:r>
    </w:p>
    <w:p w:rsidR="00E06BB1" w:rsidRDefault="00A929CA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DEL DIPARTIMENTO PER IL BANDO </w:t>
      </w:r>
    </w:p>
    <w:p w:rsidR="00E06BB1" w:rsidRDefault="00A929CA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sz w:val="32"/>
          <w:szCs w:val="32"/>
          <w:u w:color="FF0000"/>
        </w:rPr>
      </w:pPr>
      <w:r>
        <w:rPr>
          <w:rFonts w:ascii="Garamond" w:hAnsi="Garamond"/>
          <w:b/>
          <w:bCs/>
          <w:sz w:val="32"/>
          <w:szCs w:val="32"/>
          <w:u w:color="FF0000"/>
        </w:rPr>
        <w:t>Bando Congiunto Covid-19</w:t>
      </w:r>
    </w:p>
    <w:p w:rsidR="00A929CA" w:rsidRDefault="00A929CA">
      <w:pPr>
        <w:pStyle w:val="Corpotesto"/>
        <w:ind w:right="28"/>
        <w:jc w:val="center"/>
        <w:rPr>
          <w:rFonts w:ascii="Garamond" w:hAnsi="Garamond"/>
          <w:b/>
          <w:bCs/>
          <w:sz w:val="32"/>
          <w:szCs w:val="32"/>
          <w:u w:color="FF0000"/>
        </w:rPr>
      </w:pPr>
      <w:r>
        <w:rPr>
          <w:rFonts w:ascii="Garamond" w:hAnsi="Garamond"/>
          <w:b/>
          <w:bCs/>
          <w:sz w:val="32"/>
          <w:szCs w:val="32"/>
          <w:u w:color="FF0000"/>
        </w:rPr>
        <w:t xml:space="preserve">(Regione Lombardia, Fondazione Cariplo, </w:t>
      </w:r>
    </w:p>
    <w:p w:rsidR="00E06BB1" w:rsidRDefault="00A929CA">
      <w:pPr>
        <w:pStyle w:val="Corpotesto"/>
        <w:ind w:right="28"/>
        <w:jc w:val="center"/>
        <w:rPr>
          <w:rFonts w:ascii="Garamond" w:eastAsia="Garamond" w:hAnsi="Garamond" w:cs="Garamond"/>
          <w:i/>
          <w:iCs/>
          <w:sz w:val="32"/>
          <w:szCs w:val="32"/>
          <w:u w:color="FF0000"/>
        </w:rPr>
      </w:pPr>
      <w:r>
        <w:rPr>
          <w:rFonts w:ascii="Garamond" w:hAnsi="Garamond"/>
          <w:b/>
          <w:bCs/>
          <w:sz w:val="32"/>
          <w:szCs w:val="32"/>
          <w:u w:color="FF0000"/>
        </w:rPr>
        <w:t>Fondazione Umberto Veronesi</w:t>
      </w:r>
      <w:r>
        <w:rPr>
          <w:rFonts w:ascii="Garamond" w:hAnsi="Garamond"/>
          <w:b/>
          <w:bCs/>
          <w:sz w:val="32"/>
          <w:szCs w:val="32"/>
          <w:u w:color="FF0000"/>
        </w:rPr>
        <w:t>)</w:t>
      </w:r>
    </w:p>
    <w:p w:rsidR="00E06BB1" w:rsidRDefault="00E06BB1">
      <w:pPr>
        <w:pStyle w:val="Corpotesto"/>
        <w:ind w:right="28"/>
        <w:jc w:val="center"/>
        <w:rPr>
          <w:rFonts w:ascii="Garamond" w:eastAsia="Garamond" w:hAnsi="Garamond" w:cs="Garamond"/>
          <w:sz w:val="24"/>
          <w:szCs w:val="24"/>
          <w:shd w:val="clear" w:color="auto" w:fill="FFFF00"/>
        </w:rPr>
      </w:pPr>
    </w:p>
    <w:p w:rsidR="00E06BB1" w:rsidRDefault="00A929CA">
      <w:pPr>
        <w:pStyle w:val="Corpotesto"/>
        <w:ind w:right="28"/>
        <w:jc w:val="center"/>
        <w:rPr>
          <w:rFonts w:ascii="Garamond" w:eastAsia="Garamond" w:hAnsi="Garamond" w:cs="Garamond"/>
          <w:sz w:val="22"/>
          <w:szCs w:val="22"/>
          <w:shd w:val="clear" w:color="auto" w:fill="FFFF00"/>
        </w:rPr>
      </w:pPr>
      <w:r>
        <w:rPr>
          <w:rFonts w:ascii="Garamond" w:hAnsi="Garamond"/>
          <w:sz w:val="22"/>
          <w:szCs w:val="22"/>
          <w:shd w:val="clear" w:color="auto" w:fill="FFFF00"/>
        </w:rPr>
        <w:t xml:space="preserve">[da utilizzare solo nei casi in cui </w:t>
      </w:r>
    </w:p>
    <w:p w:rsidR="00E06BB1" w:rsidRDefault="00A929CA">
      <w:pPr>
        <w:pStyle w:val="Corpotesto"/>
        <w:ind w:right="28"/>
        <w:jc w:val="center"/>
        <w:rPr>
          <w:rFonts w:ascii="Garamond" w:eastAsia="Garamond" w:hAnsi="Garamond" w:cs="Garamond"/>
          <w:sz w:val="22"/>
          <w:szCs w:val="22"/>
          <w:u w:color="FF0000"/>
          <w:shd w:val="clear" w:color="auto" w:fill="FFFF00"/>
        </w:rPr>
      </w:pPr>
      <w:r>
        <w:rPr>
          <w:rFonts w:ascii="Garamond" w:hAnsi="Garamond"/>
          <w:sz w:val="22"/>
          <w:szCs w:val="22"/>
          <w:shd w:val="clear" w:color="auto" w:fill="FFFF00"/>
        </w:rPr>
        <w:t xml:space="preserve">il </w:t>
      </w:r>
      <w:proofErr w:type="spellStart"/>
      <w:r>
        <w:rPr>
          <w:rFonts w:ascii="Garamond" w:hAnsi="Garamond"/>
          <w:sz w:val="22"/>
          <w:szCs w:val="22"/>
          <w:shd w:val="clear" w:color="auto" w:fill="FFFF00"/>
        </w:rPr>
        <w:t>Principal</w:t>
      </w:r>
      <w:proofErr w:type="spellEnd"/>
      <w:r>
        <w:rPr>
          <w:rFonts w:ascii="Garamond" w:hAnsi="Garamond"/>
          <w:sz w:val="22"/>
          <w:szCs w:val="22"/>
          <w:shd w:val="clear" w:color="auto" w:fill="FFFF00"/>
        </w:rPr>
        <w:t xml:space="preserve"> Investigator (Responsabile Scientifico) </w:t>
      </w:r>
      <w:r>
        <w:rPr>
          <w:rFonts w:ascii="Garamond" w:hAnsi="Garamond"/>
          <w:sz w:val="22"/>
          <w:szCs w:val="22"/>
          <w:u w:color="FF0000"/>
          <w:shd w:val="clear" w:color="auto" w:fill="FFFF00"/>
        </w:rPr>
        <w:t>dell</w:t>
      </w:r>
      <w:r>
        <w:rPr>
          <w:rFonts w:ascii="Garamond" w:hAnsi="Garamond"/>
          <w:sz w:val="22"/>
          <w:szCs w:val="22"/>
          <w:u w:color="FF0000"/>
          <w:shd w:val="clear" w:color="auto" w:fill="FFFF00"/>
        </w:rPr>
        <w:t>’</w:t>
      </w:r>
      <w:r>
        <w:rPr>
          <w:rFonts w:ascii="Garamond" w:hAnsi="Garamond"/>
          <w:sz w:val="22"/>
          <w:szCs w:val="22"/>
          <w:u w:color="FF0000"/>
          <w:shd w:val="clear" w:color="auto" w:fill="FFFF00"/>
        </w:rPr>
        <w:t>Unit</w:t>
      </w:r>
      <w:r>
        <w:rPr>
          <w:rFonts w:ascii="Garamond" w:hAnsi="Garamond"/>
          <w:sz w:val="22"/>
          <w:szCs w:val="22"/>
          <w:u w:color="FF0000"/>
          <w:shd w:val="clear" w:color="auto" w:fill="FFFF00"/>
        </w:rPr>
        <w:t xml:space="preserve">à </w:t>
      </w:r>
      <w:r>
        <w:rPr>
          <w:rFonts w:ascii="Garamond" w:hAnsi="Garamond"/>
          <w:sz w:val="22"/>
          <w:szCs w:val="22"/>
          <w:u w:color="FF0000"/>
          <w:shd w:val="clear" w:color="auto" w:fill="FFFF00"/>
        </w:rPr>
        <w:t>Partner</w:t>
      </w:r>
      <w:r>
        <w:rPr>
          <w:rFonts w:ascii="Garamond" w:hAnsi="Garamond"/>
          <w:sz w:val="22"/>
          <w:szCs w:val="22"/>
          <w:u w:color="FF0000"/>
          <w:shd w:val="clear" w:color="auto" w:fill="FFFF00"/>
        </w:rPr>
        <w:t xml:space="preserve"> UNIMI</w:t>
      </w:r>
    </w:p>
    <w:p w:rsidR="00E06BB1" w:rsidRDefault="00A929CA">
      <w:pPr>
        <w:pStyle w:val="Corpotesto"/>
        <w:ind w:right="28"/>
        <w:jc w:val="center"/>
        <w:rPr>
          <w:rFonts w:ascii="Garamond" w:eastAsia="Garamond" w:hAnsi="Garamond" w:cs="Garamond"/>
          <w:sz w:val="22"/>
          <w:szCs w:val="22"/>
          <w:shd w:val="clear" w:color="auto" w:fill="FFFF00"/>
        </w:rPr>
      </w:pPr>
      <w:r>
        <w:rPr>
          <w:rFonts w:ascii="Garamond" w:hAnsi="Garamond"/>
          <w:sz w:val="22"/>
          <w:szCs w:val="22"/>
          <w:u w:val="single"/>
          <w:shd w:val="clear" w:color="auto" w:fill="FFFF00"/>
        </w:rPr>
        <w:t xml:space="preserve">alla data di scadenza del bando non sia ancora assunto a tempo </w:t>
      </w:r>
      <w:proofErr w:type="gramStart"/>
      <w:r>
        <w:rPr>
          <w:rFonts w:ascii="Garamond" w:hAnsi="Garamond"/>
          <w:sz w:val="22"/>
          <w:szCs w:val="22"/>
          <w:u w:val="single"/>
          <w:shd w:val="clear" w:color="auto" w:fill="FFFF00"/>
        </w:rPr>
        <w:t>indeterminato]</w:t>
      </w:r>
      <w:r>
        <w:rPr>
          <w:rFonts w:ascii="Garamond" w:hAnsi="Garamond"/>
          <w:sz w:val="22"/>
          <w:szCs w:val="22"/>
          <w:shd w:val="clear" w:color="auto" w:fill="FFFF00"/>
        </w:rPr>
        <w:t>*</w:t>
      </w:r>
      <w:proofErr w:type="gramEnd"/>
    </w:p>
    <w:p w:rsidR="00E06BB1" w:rsidRDefault="00E06BB1">
      <w:pPr>
        <w:pStyle w:val="Corpotesto"/>
        <w:ind w:right="28"/>
        <w:rPr>
          <w:rFonts w:ascii="Garamond" w:eastAsia="Garamond" w:hAnsi="Garamond" w:cs="Garamond"/>
          <w:b/>
          <w:bCs/>
          <w:sz w:val="22"/>
          <w:szCs w:val="22"/>
          <w:shd w:val="clear" w:color="auto" w:fill="FFFF00"/>
        </w:rPr>
      </w:pPr>
    </w:p>
    <w:p w:rsidR="00E06BB1" w:rsidRDefault="00A929CA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 w:right="28" w:firstLine="0"/>
        <w:rPr>
          <w:rStyle w:val="Nessuno"/>
          <w:rFonts w:ascii="Garamond" w:eastAsia="Garamond" w:hAnsi="Garamond" w:cs="Garamond"/>
          <w:b w:val="0"/>
          <w:bCs w:val="0"/>
          <w:i w:val="0"/>
          <w:iCs w:val="0"/>
          <w:sz w:val="22"/>
          <w:szCs w:val="22"/>
          <w:u w:color="FF0000"/>
        </w:rPr>
      </w:pPr>
      <w:r>
        <w:rPr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>La lettera del Dipartimento/Delibera del Dipartimento, redatta secondo lo schema che segue, dovr</w:t>
      </w:r>
      <w:r>
        <w:rPr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 xml:space="preserve">à </w:t>
      </w:r>
      <w:r>
        <w:rPr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 xml:space="preserve">essere fatta pervenire al </w:t>
      </w:r>
      <w:r>
        <w:rPr>
          <w:rFonts w:ascii="Garamond" w:hAnsi="Garamond"/>
          <w:b w:val="0"/>
          <w:bCs w:val="0"/>
          <w:sz w:val="22"/>
          <w:szCs w:val="22"/>
          <w:shd w:val="clear" w:color="auto" w:fill="FFFF00"/>
        </w:rPr>
        <w:t>Settore Progettazione della Ricerca</w:t>
      </w:r>
      <w:r>
        <w:rPr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 xml:space="preserve"> (</w:t>
      </w:r>
      <w:r>
        <w:rPr>
          <w:rFonts w:ascii="Garamond" w:hAnsi="Garamond"/>
          <w:b w:val="0"/>
          <w:bCs w:val="0"/>
          <w:sz w:val="22"/>
          <w:szCs w:val="22"/>
          <w:shd w:val="clear" w:color="auto" w:fill="FFFF00"/>
        </w:rPr>
        <w:t>Direzione Servizi per la Ricerca</w:t>
      </w:r>
      <w:r>
        <w:rPr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 xml:space="preserve">) </w:t>
      </w:r>
      <w:r>
        <w:rPr>
          <w:rFonts w:ascii="Garamond" w:hAnsi="Garamond"/>
          <w:i w:val="0"/>
          <w:iCs w:val="0"/>
          <w:sz w:val="22"/>
          <w:szCs w:val="22"/>
          <w:shd w:val="clear" w:color="auto" w:fill="FFFF00"/>
        </w:rPr>
        <w:t>(</w:t>
      </w:r>
      <w:r>
        <w:rPr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 xml:space="preserve">via email </w:t>
      </w:r>
      <w:hyperlink r:id="rId6" w:history="1">
        <w:r>
          <w:rPr>
            <w:rStyle w:val="Hyperlink0"/>
          </w:rPr>
          <w:t>officina.h2020@unimi.it</w:t>
        </w:r>
      </w:hyperlink>
      <w:r>
        <w:rPr>
          <w:rStyle w:val="Nessuno"/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 xml:space="preserve">) entro le scadenze interne previste per lo specifico bando </w:t>
      </w:r>
      <w:r>
        <w:rPr>
          <w:rStyle w:val="Nessuno"/>
          <w:rFonts w:ascii="Garamond" w:hAnsi="Garamond"/>
          <w:b w:val="0"/>
          <w:bCs w:val="0"/>
          <w:i w:val="0"/>
          <w:iCs w:val="0"/>
          <w:sz w:val="22"/>
          <w:szCs w:val="22"/>
          <w:u w:color="FF0000"/>
          <w:shd w:val="clear" w:color="auto" w:fill="FFFF00"/>
        </w:rPr>
        <w:t xml:space="preserve">(9 aprile 2020 ore 12:00) </w:t>
      </w:r>
      <w:r>
        <w:rPr>
          <w:rStyle w:val="Nessuno"/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>e dovr</w:t>
      </w:r>
      <w:r>
        <w:rPr>
          <w:rStyle w:val="Nessuno"/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 xml:space="preserve">à </w:t>
      </w:r>
      <w:r>
        <w:rPr>
          <w:rStyle w:val="Nessuno"/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 xml:space="preserve">essere accompagnata dal budget del progetto e </w:t>
      </w:r>
      <w:r>
        <w:rPr>
          <w:rStyle w:val="Nessuno"/>
          <w:rFonts w:ascii="Garamond" w:hAnsi="Garamond"/>
          <w:b w:val="0"/>
          <w:bCs w:val="0"/>
          <w:i w:val="0"/>
          <w:iCs w:val="0"/>
          <w:sz w:val="22"/>
          <w:szCs w:val="22"/>
          <w:u w:color="FF0000"/>
          <w:shd w:val="clear" w:color="auto" w:fill="FFFF00"/>
        </w:rPr>
        <w:t>da</w:t>
      </w:r>
      <w:r>
        <w:rPr>
          <w:rStyle w:val="Nessuno"/>
          <w:rFonts w:ascii="Garamond" w:hAnsi="Garamond"/>
          <w:b w:val="0"/>
          <w:bCs w:val="0"/>
          <w:i w:val="0"/>
          <w:iCs w:val="0"/>
          <w:sz w:val="22"/>
          <w:szCs w:val="22"/>
          <w:u w:color="FF0000"/>
          <w:shd w:val="clear" w:color="auto" w:fill="FFFF00"/>
        </w:rPr>
        <w:t>lla</w:t>
      </w:r>
      <w:r>
        <w:rPr>
          <w:rStyle w:val="Nessuno"/>
          <w:rFonts w:ascii="Garamond" w:hAnsi="Garamond"/>
          <w:b w:val="0"/>
          <w:bCs w:val="0"/>
          <w:i w:val="0"/>
          <w:iCs w:val="0"/>
          <w:sz w:val="22"/>
          <w:szCs w:val="22"/>
          <w:shd w:val="clear" w:color="auto" w:fill="FFFF00"/>
        </w:rPr>
        <w:t xml:space="preserve"> documentazione da far sottoscrivere al legale rappresentante (i</w:t>
      </w:r>
      <w:r>
        <w:rPr>
          <w:rStyle w:val="Nessuno"/>
          <w:rFonts w:ascii="Garamond" w:hAnsi="Garamond"/>
          <w:b w:val="0"/>
          <w:bCs w:val="0"/>
          <w:i w:val="0"/>
          <w:iCs w:val="0"/>
          <w:sz w:val="22"/>
          <w:szCs w:val="22"/>
          <w:u w:color="FF0000"/>
          <w:shd w:val="clear" w:color="auto" w:fill="FFFF00"/>
        </w:rPr>
        <w:t>.e. allegato 3, allegato 4 e allegato 5 del Bando).</w:t>
      </w:r>
    </w:p>
    <w:p w:rsidR="00E06BB1" w:rsidRDefault="00E06BB1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 w:right="28" w:firstLine="0"/>
        <w:rPr>
          <w:rFonts w:ascii="Garamond" w:eastAsia="Garamond" w:hAnsi="Garamond" w:cs="Garamond"/>
          <w:b w:val="0"/>
          <w:bCs w:val="0"/>
          <w:i w:val="0"/>
          <w:iCs w:val="0"/>
          <w:sz w:val="22"/>
          <w:szCs w:val="22"/>
        </w:rPr>
      </w:pPr>
    </w:p>
    <w:p w:rsidR="00E06BB1" w:rsidRDefault="00A929CA">
      <w:pPr>
        <w:jc w:val="both"/>
        <w:rPr>
          <w:rStyle w:val="Nessuno"/>
          <w:rFonts w:ascii="Garamond" w:eastAsia="Garamond" w:hAnsi="Garamond" w:cs="Garamond"/>
          <w:sz w:val="22"/>
          <w:szCs w:val="22"/>
          <w:shd w:val="clear" w:color="auto" w:fill="FFFF00"/>
        </w:rPr>
      </w:pP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 xml:space="preserve">* tale lettera/delibera del Dipartimento non va compilata nel caso in cui il </w:t>
      </w:r>
      <w:proofErr w:type="spellStart"/>
      <w:r>
        <w:rPr>
          <w:rStyle w:val="Nessuno"/>
          <w:rFonts w:ascii="Garamond" w:hAnsi="Garamond"/>
          <w:sz w:val="22"/>
          <w:szCs w:val="22"/>
          <w:u w:color="FF0000"/>
          <w:shd w:val="clear" w:color="auto" w:fill="FFFF00"/>
        </w:rPr>
        <w:t>Principal</w:t>
      </w:r>
      <w:proofErr w:type="spellEnd"/>
      <w:r>
        <w:rPr>
          <w:rStyle w:val="Nessuno"/>
          <w:rFonts w:ascii="Garamond" w:hAnsi="Garamond"/>
          <w:sz w:val="22"/>
          <w:szCs w:val="22"/>
          <w:u w:color="FF0000"/>
          <w:shd w:val="clear" w:color="auto" w:fill="FFFF00"/>
        </w:rPr>
        <w:t xml:space="preserve"> Investigator dell</w:t>
      </w:r>
      <w:r>
        <w:rPr>
          <w:rStyle w:val="Nessuno"/>
          <w:rFonts w:ascii="Garamond" w:hAnsi="Garamond"/>
          <w:sz w:val="22"/>
          <w:szCs w:val="22"/>
          <w:u w:color="FF0000"/>
          <w:shd w:val="clear" w:color="auto" w:fill="FFFF00"/>
        </w:rPr>
        <w:t>’</w:t>
      </w:r>
      <w:r>
        <w:rPr>
          <w:rStyle w:val="Nessuno"/>
          <w:rFonts w:ascii="Garamond" w:hAnsi="Garamond"/>
          <w:sz w:val="22"/>
          <w:szCs w:val="22"/>
          <w:u w:color="FF0000"/>
          <w:shd w:val="clear" w:color="auto" w:fill="FFFF00"/>
        </w:rPr>
        <w:t>Unit</w:t>
      </w:r>
      <w:r>
        <w:rPr>
          <w:rStyle w:val="Nessuno"/>
          <w:rFonts w:ascii="Garamond" w:hAnsi="Garamond"/>
          <w:sz w:val="22"/>
          <w:szCs w:val="22"/>
          <w:u w:color="FF0000"/>
          <w:shd w:val="clear" w:color="auto" w:fill="FFFF00"/>
        </w:rPr>
        <w:t xml:space="preserve">à </w:t>
      </w:r>
      <w:r>
        <w:rPr>
          <w:rStyle w:val="Nessuno"/>
          <w:rFonts w:ascii="Garamond" w:hAnsi="Garamond"/>
          <w:sz w:val="22"/>
          <w:szCs w:val="22"/>
          <w:u w:color="FF0000"/>
          <w:shd w:val="clear" w:color="auto" w:fill="FFFF00"/>
        </w:rPr>
        <w:t>Partner UNIMI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 xml:space="preserve"> abbia un contratto da Ricercatore a tempo determinato di tipo B e abbia ricevuto comunicazione da parte della </w:t>
      </w:r>
      <w:r>
        <w:rPr>
          <w:rStyle w:val="Nessuno"/>
          <w:rFonts w:ascii="Garamond" w:hAnsi="Garamond"/>
          <w:i/>
          <w:iCs/>
          <w:sz w:val="22"/>
          <w:szCs w:val="22"/>
          <w:shd w:val="clear" w:color="auto" w:fill="FFFF00"/>
        </w:rPr>
        <w:t>Direzione Risorse Umane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 xml:space="preserve"> dell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>’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>Universit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 xml:space="preserve">à 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>degli Studi di Milano in cui, a seguito dell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>’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 xml:space="preserve">approvazione da parte del </w:t>
      </w:r>
      <w:proofErr w:type="spellStart"/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>CdA</w:t>
      </w:r>
      <w:proofErr w:type="spellEnd"/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>, si fa presente che la presa d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>i servizio quale professore di II fascia decorrer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 xml:space="preserve">à </w:t>
      </w:r>
      <w:r>
        <w:rPr>
          <w:rStyle w:val="Nessuno"/>
          <w:rFonts w:ascii="Garamond" w:hAnsi="Garamond"/>
          <w:sz w:val="22"/>
          <w:szCs w:val="22"/>
          <w:shd w:val="clear" w:color="auto" w:fill="FFFF00"/>
        </w:rPr>
        <w:t>dal giorno successivo alla scadenza naturale del contratto da Ricercatore a tempo determinato di tipo B.</w:t>
      </w:r>
    </w:p>
    <w:p w:rsidR="00E06BB1" w:rsidRDefault="00E06BB1">
      <w:pPr>
        <w:ind w:left="2835" w:right="28" w:hanging="2835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right="28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Il Dipartimento </w:t>
      </w:r>
    </w:p>
    <w:p w:rsidR="00E06BB1" w:rsidRDefault="00A929CA">
      <w:pPr>
        <w:ind w:right="28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esprime parere favorevole alla presentazione del seguente progetto:</w:t>
      </w:r>
    </w:p>
    <w:p w:rsidR="00E06BB1" w:rsidRDefault="00E06BB1">
      <w:pPr>
        <w:ind w:left="2835" w:right="28" w:hanging="2835"/>
        <w:jc w:val="both"/>
        <w:rPr>
          <w:rStyle w:val="Nessuno"/>
          <w:rFonts w:ascii="Garamond" w:eastAsia="Garamond" w:hAnsi="Garamond" w:cs="Garamond"/>
          <w:u w:val="single"/>
        </w:rPr>
      </w:pPr>
    </w:p>
    <w:p w:rsidR="00E06BB1" w:rsidRDefault="00A929CA">
      <w:pPr>
        <w:ind w:left="2835" w:right="28" w:hanging="2835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  <w:u w:val="single"/>
        </w:rPr>
        <w:t xml:space="preserve">ENTE </w:t>
      </w:r>
      <w:r>
        <w:rPr>
          <w:rStyle w:val="Nessuno"/>
          <w:rFonts w:ascii="Garamond" w:hAnsi="Garamond"/>
          <w:u w:val="single"/>
        </w:rPr>
        <w:t>FINANZIATORE</w:t>
      </w:r>
      <w:r>
        <w:rPr>
          <w:rStyle w:val="Nessuno"/>
          <w:rFonts w:ascii="Garamond" w:hAnsi="Garamond"/>
        </w:rPr>
        <w:t xml:space="preserve">: </w:t>
      </w:r>
      <w:r>
        <w:rPr>
          <w:rStyle w:val="Nessuno"/>
          <w:rFonts w:ascii="Garamond" w:hAnsi="Garamond"/>
        </w:rPr>
        <w:tab/>
      </w:r>
      <w:r>
        <w:rPr>
          <w:rStyle w:val="Nessuno"/>
          <w:rFonts w:ascii="Garamond" w:hAnsi="Garamond"/>
          <w:b/>
          <w:bCs/>
        </w:rPr>
        <w:t>Regione Lombardia,</w:t>
      </w:r>
      <w:r w:rsidRPr="00A929CA">
        <w:t xml:space="preserve"> </w:t>
      </w:r>
      <w:r w:rsidRPr="00A929CA">
        <w:rPr>
          <w:rStyle w:val="Nessuno"/>
          <w:rFonts w:ascii="Garamond" w:hAnsi="Garamond"/>
          <w:b/>
          <w:bCs/>
        </w:rPr>
        <w:t>Fondazione Cariplo, Fondazione Veronesi</w:t>
      </w:r>
    </w:p>
    <w:p w:rsidR="00E06BB1" w:rsidRDefault="00E06BB1">
      <w:pPr>
        <w:ind w:left="2835" w:right="28" w:hanging="2835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 w:rsidP="00A929CA">
      <w:pPr>
        <w:pStyle w:val="Paragrafoelenco"/>
        <w:ind w:left="2832" w:hanging="2832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  <w:u w:val="single"/>
        </w:rPr>
        <w:t>BANDO</w:t>
      </w:r>
      <w:r>
        <w:rPr>
          <w:rStyle w:val="Nessuno"/>
          <w:rFonts w:ascii="Garamond" w:eastAsia="Garamond" w:hAnsi="Garamond" w:cs="Garamond"/>
          <w:sz w:val="24"/>
          <w:szCs w:val="24"/>
        </w:rPr>
        <w:tab/>
        <w:t xml:space="preserve">Bando Congiunto Covid-19 </w:t>
      </w:r>
      <w:r w:rsidRPr="00A929CA">
        <w:rPr>
          <w:rStyle w:val="Nessuno"/>
          <w:rFonts w:ascii="Garamond" w:eastAsia="Garamond" w:hAnsi="Garamond" w:cs="Garamond"/>
          <w:sz w:val="24"/>
          <w:szCs w:val="24"/>
        </w:rPr>
        <w:t>“Misura a sostegno dello sviluppo di collaborazioni per l’identificazione di terapie e sistemi di di</w:t>
      </w:r>
      <w:r>
        <w:rPr>
          <w:rStyle w:val="Nessuno"/>
          <w:rFonts w:ascii="Garamond" w:eastAsia="Garamond" w:hAnsi="Garamond" w:cs="Garamond"/>
          <w:sz w:val="24"/>
          <w:szCs w:val="24"/>
        </w:rPr>
        <w:t xml:space="preserve">agnostica, protezione e analisi </w:t>
      </w:r>
      <w:r w:rsidRPr="00A929CA">
        <w:rPr>
          <w:rStyle w:val="Nessuno"/>
          <w:rFonts w:ascii="Garamond" w:eastAsia="Garamond" w:hAnsi="Garamond" w:cs="Garamond"/>
          <w:sz w:val="24"/>
          <w:szCs w:val="24"/>
        </w:rPr>
        <w:t>per contrastare l’emergenza Coronavirus e altre emergenze virali del futuro”</w:t>
      </w:r>
    </w:p>
    <w:p w:rsidR="00A929CA" w:rsidRDefault="00A929CA" w:rsidP="00A929CA">
      <w:pPr>
        <w:pStyle w:val="Paragrafoelenco"/>
        <w:ind w:left="2832" w:hanging="2832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</w:p>
    <w:p w:rsidR="00A929CA" w:rsidRPr="00A929CA" w:rsidRDefault="00A929CA" w:rsidP="00A929CA">
      <w:pPr>
        <w:pStyle w:val="Paragrafoelenco"/>
        <w:ind w:left="2832" w:hanging="2832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  <w:u w:val="single"/>
        </w:rPr>
        <w:t>LINEA e AMBITO DI INTERVENTO</w:t>
      </w:r>
      <w:r w:rsidRPr="00A929CA">
        <w:rPr>
          <w:rStyle w:val="Nessuno"/>
          <w:rFonts w:ascii="Garamond" w:hAnsi="Garamond"/>
          <w:sz w:val="24"/>
          <w:szCs w:val="24"/>
        </w:rPr>
        <w:t>: ………………………………………………………….</w:t>
      </w:r>
    </w:p>
    <w:p w:rsidR="00E06BB1" w:rsidRDefault="00E06BB1">
      <w:pPr>
        <w:pStyle w:val="Paragrafoelenco"/>
        <w:ind w:left="2832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</w:p>
    <w:p w:rsidR="00E06BB1" w:rsidRDefault="00A929CA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</w:rPr>
      </w:pPr>
      <w:r>
        <w:rPr>
          <w:rStyle w:val="Nessuno"/>
          <w:rFonts w:ascii="Garamond" w:hAnsi="Garamond"/>
          <w:u w:val="single"/>
        </w:rPr>
        <w:t>TITOLO DEL PROGETTO</w:t>
      </w:r>
      <w:r>
        <w:rPr>
          <w:rStyle w:val="Nessuno"/>
          <w:rFonts w:ascii="Garamond" w:hAnsi="Garamond"/>
        </w:rPr>
        <w:t xml:space="preserve">: </w:t>
      </w:r>
      <w:r>
        <w:rPr>
          <w:rStyle w:val="Nessuno"/>
          <w:rFonts w:ascii="Garamond" w:hAnsi="Garamond"/>
        </w:rPr>
        <w:t>…………………………</w:t>
      </w:r>
      <w:proofErr w:type="gramStart"/>
      <w:r>
        <w:rPr>
          <w:rStyle w:val="Nessuno"/>
          <w:rFonts w:ascii="Garamond" w:hAnsi="Garamond"/>
        </w:rPr>
        <w:t>……</w:t>
      </w:r>
      <w:r>
        <w:rPr>
          <w:rStyle w:val="Nessuno"/>
          <w:rFonts w:ascii="Garamond" w:hAnsi="Garamond"/>
        </w:rPr>
        <w:t>.</w:t>
      </w:r>
      <w:proofErr w:type="gramEnd"/>
      <w:r>
        <w:rPr>
          <w:rStyle w:val="Nessuno"/>
          <w:rFonts w:ascii="Garamond" w:hAnsi="Garamond"/>
        </w:rPr>
        <w:t>.</w:t>
      </w:r>
    </w:p>
    <w:p w:rsidR="00E06BB1" w:rsidRDefault="00E06BB1">
      <w:pPr>
        <w:ind w:left="2835" w:right="28" w:hanging="2835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left="2835" w:right="27" w:hanging="2835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  <w:u w:val="single"/>
        </w:rPr>
        <w:t>RESPONSABILE</w:t>
      </w:r>
      <w:r>
        <w:rPr>
          <w:rStyle w:val="Nessuno"/>
          <w:rFonts w:ascii="Garamond" w:hAnsi="Garamond"/>
        </w:rPr>
        <w:t>:</w:t>
      </w:r>
      <w:r>
        <w:rPr>
          <w:rStyle w:val="Nessuno"/>
          <w:rFonts w:ascii="Garamond" w:hAnsi="Garamond"/>
        </w:rPr>
        <w:tab/>
        <w:t xml:space="preserve">indicare il nome e cognome del </w:t>
      </w:r>
      <w:r>
        <w:rPr>
          <w:rStyle w:val="Nessuno"/>
          <w:rFonts w:ascii="Garamond" w:hAnsi="Garamond"/>
          <w:b/>
          <w:bCs/>
        </w:rPr>
        <w:t>Responsabile Scientifico dell</w:t>
      </w:r>
      <w:r>
        <w:rPr>
          <w:rStyle w:val="Nessuno"/>
          <w:rFonts w:ascii="Garamond" w:hAnsi="Garamond"/>
          <w:b/>
          <w:bCs/>
        </w:rPr>
        <w:t>’</w:t>
      </w:r>
      <w:r>
        <w:rPr>
          <w:rStyle w:val="Nessuno"/>
          <w:rFonts w:ascii="Garamond" w:hAnsi="Garamond"/>
          <w:b/>
          <w:bCs/>
        </w:rPr>
        <w:t>attivit</w:t>
      </w:r>
      <w:r>
        <w:rPr>
          <w:rStyle w:val="Nessuno"/>
          <w:rFonts w:ascii="Garamond" w:hAnsi="Garamond"/>
          <w:b/>
          <w:bCs/>
        </w:rPr>
        <w:t>à</w:t>
      </w:r>
      <w:r>
        <w:rPr>
          <w:rStyle w:val="Nessuno"/>
          <w:rFonts w:ascii="Garamond" w:hAnsi="Garamond"/>
        </w:rPr>
        <w:t xml:space="preserve"> per l</w:t>
      </w:r>
      <w:r>
        <w:rPr>
          <w:rStyle w:val="Nessuno"/>
          <w:rFonts w:ascii="Garamond" w:hAnsi="Garamond"/>
        </w:rPr>
        <w:t>’</w:t>
      </w:r>
      <w:r>
        <w:rPr>
          <w:rStyle w:val="Nessuno"/>
          <w:rFonts w:ascii="Garamond" w:hAnsi="Garamond"/>
        </w:rPr>
        <w:t>Universit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 xml:space="preserve">degli Studi di Milano che deve possedere i </w:t>
      </w:r>
      <w:r>
        <w:rPr>
          <w:rStyle w:val="Nessuno"/>
          <w:rFonts w:ascii="Garamond" w:hAnsi="Garamond"/>
        </w:rPr>
        <w:t xml:space="preserve">requisiti previsti dal bando   </w:t>
      </w:r>
      <w:r>
        <w:rPr>
          <w:rStyle w:val="Nessuno"/>
          <w:rFonts w:ascii="Garamond" w:hAnsi="Garamond"/>
        </w:rPr>
        <w:t>……………………………………………………………………</w:t>
      </w:r>
      <w:r>
        <w:rPr>
          <w:rStyle w:val="Nessuno"/>
          <w:rFonts w:ascii="Garamond" w:hAnsi="Garamond"/>
        </w:rPr>
        <w:t>.</w:t>
      </w:r>
    </w:p>
    <w:p w:rsidR="00E06BB1" w:rsidRDefault="00E06BB1">
      <w:pPr>
        <w:ind w:left="2835" w:right="27" w:hanging="2835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left="2835" w:right="27" w:hanging="3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specificare il tipo di rapporto attuale del Responsabile Scientifico con l</w:t>
      </w:r>
      <w:r>
        <w:rPr>
          <w:rStyle w:val="Nessuno"/>
          <w:rFonts w:ascii="Garamond" w:hAnsi="Garamond"/>
        </w:rPr>
        <w:t>’</w:t>
      </w:r>
      <w:r>
        <w:rPr>
          <w:rStyle w:val="Nessuno"/>
          <w:rFonts w:ascii="Garamond" w:hAnsi="Garamond"/>
        </w:rPr>
        <w:t>Universit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>degli Studi di Milano indicando data di inizio e fine rapporto, (esempio assegnista dal</w:t>
      </w:r>
      <w:proofErr w:type="gramStart"/>
      <w:r>
        <w:rPr>
          <w:rStyle w:val="Nessuno"/>
          <w:rFonts w:ascii="Garamond" w:hAnsi="Garamond"/>
        </w:rPr>
        <w:t xml:space="preserve"> ..</w:t>
      </w:r>
      <w:proofErr w:type="gramEnd"/>
      <w:r>
        <w:rPr>
          <w:rStyle w:val="Nessuno"/>
          <w:rFonts w:ascii="Garamond" w:hAnsi="Garamond"/>
        </w:rPr>
        <w:t xml:space="preserve"> </w:t>
      </w:r>
      <w:proofErr w:type="gramStart"/>
      <w:r>
        <w:rPr>
          <w:rStyle w:val="Nessuno"/>
          <w:rFonts w:ascii="Garamond" w:hAnsi="Garamond"/>
        </w:rPr>
        <w:t>al..</w:t>
      </w:r>
      <w:proofErr w:type="gramEnd"/>
      <w:r>
        <w:rPr>
          <w:rStyle w:val="Nessuno"/>
          <w:rFonts w:ascii="Garamond" w:hAnsi="Garamond"/>
        </w:rPr>
        <w:t xml:space="preserve">, ricercatore a tempo determinato, </w:t>
      </w:r>
      <w:proofErr w:type="spellStart"/>
      <w:r>
        <w:rPr>
          <w:rStyle w:val="Nessuno"/>
          <w:rFonts w:ascii="Garamond" w:hAnsi="Garamond"/>
        </w:rPr>
        <w:t>ecc</w:t>
      </w:r>
      <w:proofErr w:type="spellEnd"/>
      <w:r>
        <w:rPr>
          <w:rStyle w:val="Nessuno"/>
          <w:rFonts w:ascii="Garamond" w:hAnsi="Garamond"/>
        </w:rPr>
        <w:t xml:space="preserve">) </w:t>
      </w:r>
    </w:p>
    <w:p w:rsidR="00E06BB1" w:rsidRDefault="00E06BB1">
      <w:pPr>
        <w:ind w:left="2835" w:right="27" w:hanging="3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left="2835" w:right="27" w:hanging="3"/>
        <w:jc w:val="both"/>
        <w:rPr>
          <w:rStyle w:val="Nessuno"/>
          <w:rFonts w:ascii="Garamond" w:eastAsia="Garamond" w:hAnsi="Garamond" w:cs="Garamond"/>
          <w:sz w:val="22"/>
          <w:szCs w:val="22"/>
          <w:vertAlign w:val="superscript"/>
        </w:rPr>
      </w:pPr>
      <w:r>
        <w:rPr>
          <w:rStyle w:val="Nessuno"/>
          <w:rFonts w:ascii="Garamond" w:hAnsi="Garamond"/>
          <w:sz w:val="22"/>
          <w:szCs w:val="22"/>
        </w:rPr>
        <w:t xml:space="preserve">[N.B. nel caso in cui il contratto sia stato attivato su finanziamenti ricevuti in risposta a bandi nazionali, europei </w:t>
      </w:r>
      <w:r>
        <w:rPr>
          <w:rStyle w:val="Nessuno"/>
          <w:rFonts w:ascii="Garamond" w:hAnsi="Garamond"/>
          <w:sz w:val="22"/>
          <w:szCs w:val="22"/>
        </w:rPr>
        <w:t>o internazionali che richiedano la rendicontazione e quindi l</w:t>
      </w:r>
      <w:r>
        <w:rPr>
          <w:rStyle w:val="Nessuno"/>
          <w:rFonts w:ascii="Garamond" w:hAnsi="Garamond"/>
          <w:sz w:val="22"/>
          <w:szCs w:val="22"/>
        </w:rPr>
        <w:t>’</w:t>
      </w:r>
      <w:r>
        <w:rPr>
          <w:rStyle w:val="Nessuno"/>
          <w:rFonts w:ascii="Garamond" w:hAnsi="Garamond"/>
          <w:sz w:val="22"/>
          <w:szCs w:val="22"/>
        </w:rPr>
        <w:t>esclusivit</w:t>
      </w:r>
      <w:r>
        <w:rPr>
          <w:rStyle w:val="Nessuno"/>
          <w:rFonts w:ascii="Garamond" w:hAnsi="Garamond"/>
          <w:sz w:val="22"/>
          <w:szCs w:val="22"/>
        </w:rPr>
        <w:t xml:space="preserve">à </w:t>
      </w:r>
      <w:r>
        <w:rPr>
          <w:rStyle w:val="Nessuno"/>
          <w:rFonts w:ascii="Garamond" w:hAnsi="Garamond"/>
          <w:sz w:val="22"/>
          <w:szCs w:val="22"/>
        </w:rPr>
        <w:t xml:space="preserve">della spesa legata ad un progetto specifico, </w:t>
      </w:r>
      <w:r>
        <w:rPr>
          <w:rStyle w:val="Nessuno"/>
          <w:rFonts w:ascii="Garamond" w:hAnsi="Garamond"/>
          <w:sz w:val="22"/>
          <w:szCs w:val="22"/>
        </w:rPr>
        <w:t xml:space="preserve">è </w:t>
      </w:r>
      <w:r>
        <w:rPr>
          <w:rStyle w:val="Nessuno"/>
          <w:rFonts w:ascii="Garamond" w:hAnsi="Garamond"/>
          <w:sz w:val="22"/>
          <w:szCs w:val="22"/>
        </w:rPr>
        <w:t>necessario concordare gi</w:t>
      </w:r>
      <w:r>
        <w:rPr>
          <w:rStyle w:val="Nessuno"/>
          <w:rFonts w:ascii="Garamond" w:hAnsi="Garamond"/>
          <w:sz w:val="22"/>
          <w:szCs w:val="22"/>
        </w:rPr>
        <w:t xml:space="preserve">à </w:t>
      </w:r>
      <w:r>
        <w:rPr>
          <w:rStyle w:val="Nessuno"/>
          <w:rFonts w:ascii="Garamond" w:hAnsi="Garamond"/>
          <w:sz w:val="22"/>
          <w:szCs w:val="22"/>
        </w:rPr>
        <w:t>in fase di proposta tutti i dettagli con officina.h2020@unimi.it]</w:t>
      </w:r>
    </w:p>
    <w:p w:rsidR="00E06BB1" w:rsidRDefault="00A929CA">
      <w:pPr>
        <w:ind w:left="2835" w:right="27" w:hanging="2835"/>
        <w:jc w:val="right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……………………………………………………………………</w:t>
      </w:r>
      <w:r>
        <w:rPr>
          <w:rStyle w:val="Nessuno"/>
          <w:rFonts w:ascii="Garamond" w:hAnsi="Garamond"/>
        </w:rPr>
        <w:t>.</w:t>
      </w:r>
      <w:r>
        <w:rPr>
          <w:rStyle w:val="Nessuno"/>
          <w:rFonts w:ascii="Garamond" w:hAnsi="Garamond"/>
        </w:rPr>
        <w:t>……</w:t>
      </w:r>
      <w:r>
        <w:rPr>
          <w:rStyle w:val="Nessuno"/>
          <w:rFonts w:ascii="Garamond" w:hAnsi="Garamond"/>
        </w:rPr>
        <w:t>.</w:t>
      </w:r>
    </w:p>
    <w:p w:rsidR="00E06BB1" w:rsidRDefault="00E06BB1">
      <w:pPr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jc w:val="both"/>
        <w:rPr>
          <w:rStyle w:val="Nessuno"/>
          <w:rFonts w:ascii="Garamond" w:eastAsia="Garamond" w:hAnsi="Garamond" w:cs="Garamond"/>
          <w:b/>
          <w:bCs/>
        </w:rPr>
      </w:pPr>
      <w:r>
        <w:rPr>
          <w:rStyle w:val="Nessuno"/>
          <w:rFonts w:ascii="Garamond" w:hAnsi="Garamond"/>
        </w:rPr>
        <w:lastRenderedPageBreak/>
        <w:t>Nel caso in</w:t>
      </w:r>
      <w:r>
        <w:rPr>
          <w:rStyle w:val="Nessuno"/>
          <w:rFonts w:ascii="Garamond" w:hAnsi="Garamond"/>
        </w:rPr>
        <w:t xml:space="preserve"> cui il rapporto di lavoro attuale del Responsabile Scientifico con l</w:t>
      </w:r>
      <w:r>
        <w:rPr>
          <w:rStyle w:val="Nessuno"/>
          <w:rFonts w:ascii="Garamond" w:hAnsi="Garamond"/>
        </w:rPr>
        <w:t>’</w:t>
      </w:r>
      <w:r>
        <w:rPr>
          <w:rStyle w:val="Nessuno"/>
          <w:rFonts w:ascii="Garamond" w:hAnsi="Garamond"/>
        </w:rPr>
        <w:t>Universit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 xml:space="preserve">degli Studi di Milano non sia a tempo indeterminato, </w:t>
      </w:r>
      <w:r>
        <w:rPr>
          <w:rStyle w:val="Nessuno"/>
          <w:rFonts w:ascii="Garamond" w:hAnsi="Garamond"/>
          <w:b/>
          <w:bCs/>
        </w:rPr>
        <w:t>il Dipartimento si impegna a:</w:t>
      </w: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  <w:b/>
          <w:bCs/>
        </w:rPr>
        <w:t>- assicurare e garantire la sostenibilit</w:t>
      </w:r>
      <w:r>
        <w:rPr>
          <w:rStyle w:val="Nessuno"/>
          <w:rFonts w:ascii="Garamond" w:hAnsi="Garamond"/>
          <w:b/>
          <w:bCs/>
        </w:rPr>
        <w:t xml:space="preserve">à </w:t>
      </w:r>
      <w:r>
        <w:rPr>
          <w:rStyle w:val="Nessuno"/>
          <w:rFonts w:ascii="Garamond" w:hAnsi="Garamond"/>
          <w:b/>
          <w:bCs/>
        </w:rPr>
        <w:t>della ricerca</w:t>
      </w:r>
      <w:r>
        <w:rPr>
          <w:rStyle w:val="Nessuno"/>
          <w:rFonts w:ascii="Garamond" w:hAnsi="Garamond"/>
        </w:rPr>
        <w:t>, svolta dalla/dal Dott.ssa/Dott.</w:t>
      </w:r>
      <w:proofErr w:type="gramStart"/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</w:rPr>
        <w:t>…</w:t>
      </w:r>
      <w:r>
        <w:rPr>
          <w:rStyle w:val="Nessuno"/>
          <w:rFonts w:ascii="Garamond" w:hAnsi="Garamond"/>
        </w:rPr>
        <w:t>.</w:t>
      </w:r>
      <w:proofErr w:type="gramEnd"/>
      <w:r>
        <w:rPr>
          <w:rStyle w:val="Nessuno"/>
          <w:rFonts w:ascii="Garamond" w:hAnsi="Garamond"/>
        </w:rPr>
        <w:t>.</w:t>
      </w:r>
      <w:r>
        <w:rPr>
          <w:rStyle w:val="Nessuno"/>
          <w:rFonts w:ascii="Garamond" w:hAnsi="Garamond"/>
        </w:rPr>
        <w:t xml:space="preserve"> (Responsabile Scientifico del Progetto);</w:t>
      </w:r>
    </w:p>
    <w:p w:rsidR="00E06BB1" w:rsidRDefault="00A929CA">
      <w:pPr>
        <w:ind w:right="28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- </w:t>
      </w:r>
      <w:r>
        <w:rPr>
          <w:rStyle w:val="Nessuno"/>
          <w:rFonts w:ascii="Garamond" w:hAnsi="Garamond"/>
          <w:b/>
          <w:bCs/>
        </w:rPr>
        <w:t>approvare l</w:t>
      </w:r>
      <w:r>
        <w:rPr>
          <w:rStyle w:val="Nessuno"/>
          <w:rFonts w:ascii="Garamond" w:hAnsi="Garamond"/>
          <w:b/>
          <w:bCs/>
        </w:rPr>
        <w:t>’</w:t>
      </w:r>
      <w:r>
        <w:rPr>
          <w:rStyle w:val="Nessuno"/>
          <w:rFonts w:ascii="Garamond" w:hAnsi="Garamond"/>
          <w:b/>
          <w:bCs/>
        </w:rPr>
        <w:t>ospitalit</w:t>
      </w:r>
      <w:r>
        <w:rPr>
          <w:rStyle w:val="Nessuno"/>
          <w:rFonts w:ascii="Garamond" w:hAnsi="Garamond"/>
          <w:b/>
          <w:bCs/>
        </w:rPr>
        <w:t>à</w:t>
      </w:r>
      <w:r>
        <w:rPr>
          <w:rStyle w:val="Nessuno"/>
          <w:rFonts w:ascii="Garamond" w:hAnsi="Garamond"/>
        </w:rPr>
        <w:t xml:space="preserve"> del Responsabile Scientifico in base ai criteri previsti dal bando;</w:t>
      </w: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- </w:t>
      </w:r>
      <w:r>
        <w:rPr>
          <w:rStyle w:val="Nessuno"/>
          <w:rFonts w:ascii="Garamond" w:hAnsi="Garamond"/>
          <w:b/>
          <w:bCs/>
        </w:rPr>
        <w:t>fornire al Responsabile Scientifico appropriati spazi di lavoro</w:t>
      </w:r>
      <w:r>
        <w:rPr>
          <w:rStyle w:val="Nessuno"/>
          <w:rFonts w:ascii="Garamond" w:hAnsi="Garamond"/>
        </w:rPr>
        <w:t>, laboratori, attrezzature, eventuale personale qualific</w:t>
      </w:r>
      <w:r>
        <w:rPr>
          <w:rStyle w:val="Nessuno"/>
          <w:rFonts w:ascii="Garamond" w:hAnsi="Garamond"/>
        </w:rPr>
        <w:t>ato e risorse per l</w:t>
      </w:r>
      <w:r>
        <w:rPr>
          <w:rStyle w:val="Nessuno"/>
          <w:rFonts w:ascii="Garamond" w:hAnsi="Garamond"/>
        </w:rPr>
        <w:t>’</w:t>
      </w:r>
      <w:r>
        <w:rPr>
          <w:rStyle w:val="Nessuno"/>
          <w:rFonts w:ascii="Garamond" w:hAnsi="Garamond"/>
        </w:rPr>
        <w:t>adeguato svolgimento del progetto per tutta la durata dello stesso;</w:t>
      </w:r>
    </w:p>
    <w:p w:rsidR="00E06BB1" w:rsidRDefault="00A929CA">
      <w:pPr>
        <w:ind w:right="28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- </w:t>
      </w:r>
      <w:r>
        <w:rPr>
          <w:rStyle w:val="Nessuno"/>
          <w:rFonts w:ascii="Garamond" w:hAnsi="Garamond"/>
          <w:b/>
          <w:bCs/>
        </w:rPr>
        <w:t>garantire, per tutta la durata del progetto, la copertura del costo del salario</w:t>
      </w:r>
      <w:r>
        <w:rPr>
          <w:rStyle w:val="Nessuno"/>
          <w:rFonts w:ascii="Garamond" w:hAnsi="Garamond"/>
        </w:rPr>
        <w:t xml:space="preserve"> del Responsabile Scientifico di UNIMI attraverso le modalit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 xml:space="preserve">ritenute idonee dal </w:t>
      </w:r>
      <w:proofErr w:type="gramStart"/>
      <w:r>
        <w:rPr>
          <w:rStyle w:val="Nessuno"/>
          <w:rFonts w:ascii="Garamond" w:hAnsi="Garamond"/>
        </w:rPr>
        <w:t>Dipartimento)*</w:t>
      </w:r>
      <w:proofErr w:type="gramEnd"/>
      <w:r>
        <w:rPr>
          <w:rStyle w:val="Nessuno"/>
          <w:rFonts w:ascii="Garamond" w:hAnsi="Garamond"/>
        </w:rPr>
        <w:t>;</w:t>
      </w:r>
    </w:p>
    <w:p w:rsidR="00E06BB1" w:rsidRDefault="00E06BB1">
      <w:pPr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Tale dichiarazione si rende necessaria per le seguenti motivazioni:</w:t>
      </w:r>
    </w:p>
    <w:p w:rsidR="00E06BB1" w:rsidRDefault="00A929CA">
      <w:pPr>
        <w:jc w:val="both"/>
        <w:rPr>
          <w:rStyle w:val="Nessuno"/>
          <w:rFonts w:ascii="Garamond" w:eastAsia="Garamond" w:hAnsi="Garamond" w:cs="Garamond"/>
          <w:b/>
          <w:bCs/>
          <w:u w:val="single"/>
        </w:rPr>
      </w:pPr>
      <w:r>
        <w:rPr>
          <w:rStyle w:val="Nessuno"/>
          <w:rFonts w:ascii="Garamond" w:hAnsi="Garamond"/>
        </w:rPr>
        <w:t xml:space="preserve">- per svolgere il ruolo di Responsabile di un progetto di ricerca derivante da bando competitivo e trasparente e per assumere tutti gli impegni che ne derivano in caso di </w:t>
      </w:r>
      <w:r>
        <w:rPr>
          <w:rStyle w:val="Nessuno"/>
          <w:rFonts w:ascii="Garamond" w:hAnsi="Garamond"/>
        </w:rPr>
        <w:t xml:space="preserve">finanziamento, </w:t>
      </w:r>
      <w:r>
        <w:rPr>
          <w:rStyle w:val="Nessuno"/>
          <w:rFonts w:ascii="Garamond" w:hAnsi="Garamond"/>
          <w:b/>
          <w:bCs/>
        </w:rPr>
        <w:t xml:space="preserve">è </w:t>
      </w:r>
      <w:r>
        <w:rPr>
          <w:rStyle w:val="Nessuno"/>
          <w:rFonts w:ascii="Garamond" w:hAnsi="Garamond"/>
          <w:b/>
          <w:bCs/>
        </w:rPr>
        <w:t>necessario instaurare con l</w:t>
      </w:r>
      <w:r>
        <w:rPr>
          <w:rStyle w:val="Nessuno"/>
          <w:rFonts w:ascii="Garamond" w:hAnsi="Garamond"/>
          <w:b/>
          <w:bCs/>
        </w:rPr>
        <w:t>’</w:t>
      </w:r>
      <w:r>
        <w:rPr>
          <w:rStyle w:val="Nessuno"/>
          <w:rFonts w:ascii="Garamond" w:hAnsi="Garamond"/>
          <w:b/>
          <w:bCs/>
        </w:rPr>
        <w:t>ente/universit</w:t>
      </w:r>
      <w:r>
        <w:rPr>
          <w:rStyle w:val="Nessuno"/>
          <w:rFonts w:ascii="Garamond" w:hAnsi="Garamond"/>
          <w:b/>
          <w:bCs/>
        </w:rPr>
        <w:t xml:space="preserve">à </w:t>
      </w:r>
      <w:r>
        <w:rPr>
          <w:rStyle w:val="Nessuno"/>
          <w:rFonts w:ascii="Garamond" w:hAnsi="Garamond"/>
          <w:b/>
          <w:bCs/>
        </w:rPr>
        <w:t>in cui si svolge la ricerca un rapporto di lavoro per tutta la durata del progetto coerente sia con le normative nazionali sia con le attivit</w:t>
      </w:r>
      <w:r>
        <w:rPr>
          <w:rStyle w:val="Nessuno"/>
          <w:rFonts w:ascii="Garamond" w:hAnsi="Garamond"/>
          <w:b/>
          <w:bCs/>
        </w:rPr>
        <w:t xml:space="preserve">à </w:t>
      </w:r>
      <w:r>
        <w:rPr>
          <w:rStyle w:val="Nessuno"/>
          <w:rFonts w:ascii="Garamond" w:hAnsi="Garamond"/>
          <w:b/>
          <w:bCs/>
        </w:rPr>
        <w:t>di ricerca previste;</w:t>
      </w: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- le </w:t>
      </w:r>
      <w:r>
        <w:rPr>
          <w:rStyle w:val="Nessuno"/>
          <w:rFonts w:ascii="Garamond" w:hAnsi="Garamond"/>
          <w:b/>
          <w:bCs/>
        </w:rPr>
        <w:t>date di inizio e di fine d</w:t>
      </w:r>
      <w:r>
        <w:rPr>
          <w:rStyle w:val="Nessuno"/>
          <w:rFonts w:ascii="Garamond" w:hAnsi="Garamond"/>
          <w:b/>
          <w:bCs/>
        </w:rPr>
        <w:t>el progetto non possono essere previste con certezza</w:t>
      </w:r>
      <w:r>
        <w:rPr>
          <w:rStyle w:val="Nessuno"/>
          <w:rFonts w:ascii="Garamond" w:hAnsi="Garamond"/>
        </w:rPr>
        <w:t xml:space="preserve"> perch</w:t>
      </w:r>
      <w:r>
        <w:rPr>
          <w:rStyle w:val="Nessuno"/>
          <w:rFonts w:ascii="Garamond" w:hAnsi="Garamond"/>
        </w:rPr>
        <w:t xml:space="preserve">é </w:t>
      </w:r>
      <w:r>
        <w:rPr>
          <w:rStyle w:val="Nessuno"/>
          <w:rFonts w:ascii="Garamond" w:hAnsi="Garamond"/>
        </w:rPr>
        <w:t>subordinate alle tempistiche dell</w:t>
      </w:r>
      <w:r>
        <w:rPr>
          <w:rStyle w:val="Nessuno"/>
          <w:rFonts w:ascii="Garamond" w:hAnsi="Garamond"/>
        </w:rPr>
        <w:t>’</w:t>
      </w:r>
      <w:r>
        <w:rPr>
          <w:rStyle w:val="Nessuno"/>
          <w:rFonts w:ascii="Garamond" w:hAnsi="Garamond"/>
        </w:rPr>
        <w:t>ente finanziatore, alla fase di valutazione, alle diverse modalit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>di negoziazione/assegnazione dei progetti vinti e legate anche ad altri aspetti quali, per esem</w:t>
      </w:r>
      <w:r>
        <w:rPr>
          <w:rStyle w:val="Nessuno"/>
          <w:rFonts w:ascii="Garamond" w:hAnsi="Garamond"/>
        </w:rPr>
        <w:t>pio, necessit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>di approvazione da parte del Comitato Etico e/o OPBA/Ministero della Salute, eventuali ritardi nell</w:t>
      </w:r>
      <w:r>
        <w:rPr>
          <w:rStyle w:val="Nessuno"/>
          <w:rFonts w:ascii="Garamond" w:hAnsi="Garamond"/>
        </w:rPr>
        <w:t>’</w:t>
      </w:r>
      <w:r>
        <w:rPr>
          <w:rStyle w:val="Nessuno"/>
          <w:rFonts w:ascii="Garamond" w:hAnsi="Garamond"/>
        </w:rPr>
        <w:t>avvio del progetto, eventuali richieste di proroghe sulla durata del progetto.</w:t>
      </w:r>
    </w:p>
    <w:p w:rsidR="00E06BB1" w:rsidRDefault="00E06BB1">
      <w:pPr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left="2835" w:right="28" w:hanging="2835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  <w:u w:val="single"/>
        </w:rPr>
        <w:t>DURATA DEL PROGETTO</w:t>
      </w:r>
      <w:r>
        <w:rPr>
          <w:rStyle w:val="Nessuno"/>
          <w:rFonts w:ascii="Garamond" w:hAnsi="Garamond"/>
        </w:rPr>
        <w:t>: indicare durata del progetto (in mesi)</w:t>
      </w:r>
    </w:p>
    <w:p w:rsidR="00E06BB1" w:rsidRDefault="00E06BB1">
      <w:pPr>
        <w:ind w:left="2835" w:right="28" w:hanging="2835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left="2835" w:right="28" w:hanging="2835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  <w:u w:val="single"/>
        </w:rPr>
        <w:t>COSTO DEL PROGETTO E FINANZIAMENTO COMPLESSIVO</w:t>
      </w:r>
      <w:r>
        <w:rPr>
          <w:rStyle w:val="Nessuno"/>
          <w:rFonts w:ascii="Garamond" w:hAnsi="Garamond"/>
        </w:rPr>
        <w:t>:</w:t>
      </w:r>
    </w:p>
    <w:p w:rsidR="00E06BB1" w:rsidRDefault="00A929CA">
      <w:pPr>
        <w:ind w:left="2835" w:right="28" w:hanging="3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indicare il costo complessivo del progetto e l'entit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>del finanziamento da richiedere all</w:t>
      </w:r>
      <w:r>
        <w:rPr>
          <w:rStyle w:val="Nessuno"/>
          <w:rFonts w:ascii="Garamond" w:hAnsi="Garamond"/>
        </w:rPr>
        <w:t>’</w:t>
      </w:r>
      <w:r>
        <w:rPr>
          <w:rStyle w:val="Nessuno"/>
          <w:rFonts w:ascii="Garamond" w:hAnsi="Garamond"/>
        </w:rPr>
        <w:t>ente finanziatore, in accordo con le regole di partecipazione contenute nel bando.</w:t>
      </w:r>
    </w:p>
    <w:p w:rsidR="00E06BB1" w:rsidRDefault="00E06BB1">
      <w:pPr>
        <w:ind w:left="2835" w:right="28" w:hanging="2835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left="2835" w:right="28" w:hanging="2835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eastAsia="Garamond" w:hAnsi="Garamond" w:cs="Garamond"/>
        </w:rPr>
        <w:tab/>
      </w:r>
    </w:p>
    <w:p w:rsidR="00E06BB1" w:rsidRDefault="00A929CA">
      <w:pPr>
        <w:pStyle w:val="corpoverb"/>
        <w:ind w:left="2835" w:right="28" w:hanging="2835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  <w:u w:val="single"/>
        </w:rPr>
        <w:t>PIANO DI UTILIZZO DEL FINANZIAME</w:t>
      </w:r>
      <w:r>
        <w:rPr>
          <w:rStyle w:val="Nessuno"/>
          <w:rFonts w:ascii="Garamond" w:hAnsi="Garamond"/>
          <w:sz w:val="24"/>
          <w:szCs w:val="24"/>
          <w:u w:val="single"/>
        </w:rPr>
        <w:t>NTO</w:t>
      </w:r>
      <w:r>
        <w:rPr>
          <w:rStyle w:val="Nessuno"/>
          <w:rFonts w:ascii="Garamond" w:hAnsi="Garamond"/>
          <w:sz w:val="24"/>
          <w:szCs w:val="24"/>
        </w:rPr>
        <w:t xml:space="preserve">: </w:t>
      </w:r>
    </w:p>
    <w:p w:rsidR="00E06BB1" w:rsidRDefault="00A929CA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allegare il piano di utilizzo del finanziamento specifico per l</w:t>
      </w:r>
      <w:r>
        <w:rPr>
          <w:rStyle w:val="Nessuno"/>
          <w:rFonts w:ascii="Garamond" w:hAnsi="Garamond"/>
          <w:sz w:val="24"/>
          <w:szCs w:val="24"/>
        </w:rPr>
        <w:t>’</w:t>
      </w:r>
      <w:r>
        <w:rPr>
          <w:rStyle w:val="Nessuno"/>
          <w:rFonts w:ascii="Garamond" w:hAnsi="Garamond"/>
          <w:sz w:val="24"/>
          <w:szCs w:val="24"/>
        </w:rPr>
        <w:t>unit</w:t>
      </w:r>
      <w:r>
        <w:rPr>
          <w:rStyle w:val="Nessuno"/>
          <w:rFonts w:ascii="Garamond" w:hAnsi="Garamond"/>
          <w:sz w:val="24"/>
          <w:szCs w:val="24"/>
        </w:rPr>
        <w:t xml:space="preserve">à </w:t>
      </w:r>
      <w:r>
        <w:rPr>
          <w:rStyle w:val="Nessuno"/>
          <w:rFonts w:ascii="Garamond" w:hAnsi="Garamond"/>
          <w:sz w:val="24"/>
          <w:szCs w:val="24"/>
        </w:rPr>
        <w:t>di ricerca, predisposto dal Responsabile della Ricerca per UNIMI</w:t>
      </w:r>
    </w:p>
    <w:p w:rsidR="00E06BB1" w:rsidRDefault="00A929CA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(utilizzare esclusivamente il file </w:t>
      </w:r>
      <w:proofErr w:type="spellStart"/>
      <w:r>
        <w:rPr>
          <w:rStyle w:val="Nessuno"/>
          <w:rFonts w:ascii="Garamond" w:hAnsi="Garamond"/>
          <w:sz w:val="24"/>
          <w:szCs w:val="24"/>
        </w:rPr>
        <w:t>excel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specifico per il bando predisposto dalla </w:t>
      </w:r>
      <w:r>
        <w:rPr>
          <w:rStyle w:val="Nessuno"/>
          <w:rFonts w:ascii="Garamond" w:hAnsi="Garamond"/>
          <w:i/>
          <w:iCs/>
          <w:sz w:val="24"/>
          <w:szCs w:val="24"/>
        </w:rPr>
        <w:t>Direzione Servizi per la Ricerca</w:t>
      </w:r>
      <w:r>
        <w:rPr>
          <w:rStyle w:val="Nessuno"/>
          <w:rFonts w:ascii="Garamond" w:hAnsi="Garamond"/>
          <w:sz w:val="24"/>
          <w:szCs w:val="24"/>
        </w:rPr>
        <w:t>).</w:t>
      </w:r>
    </w:p>
    <w:p w:rsidR="00E06BB1" w:rsidRDefault="00E06BB1">
      <w:pPr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Il Dipartimento dichiara che </w:t>
      </w:r>
      <w:r>
        <w:rPr>
          <w:rStyle w:val="Nessuno"/>
          <w:rFonts w:ascii="Garamond" w:hAnsi="Garamond"/>
          <w:u w:val="single"/>
        </w:rPr>
        <w:t>nessun onere ricadr</w:t>
      </w:r>
      <w:r>
        <w:rPr>
          <w:rStyle w:val="Nessuno"/>
          <w:rFonts w:ascii="Garamond" w:hAnsi="Garamond"/>
          <w:u w:val="single"/>
        </w:rPr>
        <w:t xml:space="preserve">à </w:t>
      </w:r>
      <w:r>
        <w:rPr>
          <w:rStyle w:val="Nessuno"/>
          <w:rFonts w:ascii="Garamond" w:hAnsi="Garamond"/>
          <w:u w:val="single"/>
        </w:rPr>
        <w:t>sul bilancio di ateneo</w:t>
      </w:r>
      <w:r>
        <w:rPr>
          <w:rStyle w:val="Nessuno"/>
          <w:rFonts w:ascii="Garamond" w:hAnsi="Garamond"/>
        </w:rPr>
        <w:t>.</w:t>
      </w:r>
    </w:p>
    <w:p w:rsidR="00E06BB1" w:rsidRDefault="00E06BB1">
      <w:pPr>
        <w:ind w:left="1560" w:right="760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left="1560" w:right="760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Con i migliori saluti</w:t>
      </w:r>
    </w:p>
    <w:p w:rsidR="00E06BB1" w:rsidRDefault="00E06BB1">
      <w:pPr>
        <w:ind w:right="760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right="760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Luogo e data</w:t>
      </w:r>
    </w:p>
    <w:p w:rsidR="00E06BB1" w:rsidRDefault="00E06BB1">
      <w:pPr>
        <w:ind w:left="1560" w:right="760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</w:rPr>
      </w:pPr>
      <w:r>
        <w:rPr>
          <w:rStyle w:val="Nessuno"/>
          <w:rFonts w:ascii="Garamond" w:hAnsi="Garamond"/>
          <w:i/>
          <w:iCs/>
        </w:rPr>
        <w:t>Nome Cognome</w:t>
      </w:r>
    </w:p>
    <w:p w:rsidR="00E06BB1" w:rsidRDefault="00A929CA">
      <w:pPr>
        <w:ind w:left="6240" w:right="760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Il Direttore di Dipartimento</w:t>
      </w:r>
    </w:p>
    <w:p w:rsidR="00E06BB1" w:rsidRDefault="00E06BB1">
      <w:pPr>
        <w:ind w:left="6240" w:right="760"/>
        <w:jc w:val="both"/>
        <w:rPr>
          <w:rStyle w:val="Nessuno"/>
          <w:rFonts w:ascii="Garamond" w:eastAsia="Garamond" w:hAnsi="Garamond" w:cs="Garamond"/>
        </w:rPr>
      </w:pPr>
    </w:p>
    <w:p w:rsidR="00E06BB1" w:rsidRDefault="00E06BB1">
      <w:pPr>
        <w:ind w:left="6240" w:right="760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</w:rPr>
      </w:pPr>
      <w:r>
        <w:rPr>
          <w:rStyle w:val="Nessuno"/>
          <w:rFonts w:ascii="Garamond" w:hAnsi="Garamond"/>
          <w:i/>
          <w:iCs/>
        </w:rPr>
        <w:t>Nome e Cognome</w:t>
      </w:r>
    </w:p>
    <w:p w:rsidR="00E06BB1" w:rsidRDefault="00A929CA">
      <w:pPr>
        <w:ind w:left="6240" w:right="760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Il Responsabile Amministrativo di Dipartimento</w:t>
      </w:r>
    </w:p>
    <w:p w:rsidR="00E06BB1" w:rsidRDefault="00E06BB1">
      <w:pPr>
        <w:ind w:left="6240" w:right="760"/>
        <w:rPr>
          <w:rStyle w:val="Nessuno"/>
          <w:rFonts w:ascii="Garamond" w:eastAsia="Garamond" w:hAnsi="Garamond" w:cs="Garamond"/>
        </w:rPr>
      </w:pPr>
    </w:p>
    <w:p w:rsidR="00E06BB1" w:rsidRDefault="00E06BB1">
      <w:pPr>
        <w:ind w:left="6240" w:right="760"/>
        <w:rPr>
          <w:rStyle w:val="Nessuno"/>
          <w:rFonts w:ascii="Garamond" w:eastAsia="Garamond" w:hAnsi="Garamond" w:cs="Garamond"/>
        </w:rPr>
      </w:pPr>
    </w:p>
    <w:p w:rsidR="00E06BB1" w:rsidRDefault="00E06BB1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</w:p>
    <w:p w:rsidR="00A929CA" w:rsidRDefault="00A929CA">
      <w:pPr>
        <w:jc w:val="both"/>
        <w:rPr>
          <w:rStyle w:val="Nessuno"/>
          <w:rFonts w:ascii="Garamond" w:hAnsi="Garamond"/>
          <w:b/>
          <w:bCs/>
        </w:rPr>
      </w:pP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bookmarkStart w:id="0" w:name="_GoBack"/>
      <w:bookmarkEnd w:id="0"/>
      <w:r>
        <w:rPr>
          <w:rStyle w:val="Nessuno"/>
          <w:rFonts w:ascii="Garamond" w:hAnsi="Garamond"/>
          <w:b/>
          <w:bCs/>
        </w:rPr>
        <w:lastRenderedPageBreak/>
        <w:t>*N.B</w:t>
      </w:r>
      <w:r>
        <w:rPr>
          <w:rStyle w:val="Nessuno"/>
          <w:rFonts w:ascii="Garamond" w:hAnsi="Garamond"/>
        </w:rPr>
        <w:t xml:space="preserve">.:  </w:t>
      </w: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Per quanto riguarda la contrattualizzazione del Responsabile Scientifico, le attuali normative nazionali prevedono la chiamata diretta da Professore Ordinario e Professore Associato </w:t>
      </w:r>
      <w:r>
        <w:rPr>
          <w:rStyle w:val="Nessuno"/>
          <w:rFonts w:ascii="Garamond" w:hAnsi="Garamond"/>
          <w:u w:val="single"/>
        </w:rPr>
        <w:t>solo</w:t>
      </w:r>
      <w:r>
        <w:rPr>
          <w:rStyle w:val="Nessuno"/>
          <w:rFonts w:ascii="Garamond" w:hAnsi="Garamond"/>
        </w:rPr>
        <w:t xml:space="preserve"> per i </w:t>
      </w:r>
      <w:proofErr w:type="spellStart"/>
      <w:r>
        <w:rPr>
          <w:rStyle w:val="Nessuno"/>
          <w:rFonts w:ascii="Garamond" w:hAnsi="Garamond"/>
        </w:rPr>
        <w:t>Principal</w:t>
      </w:r>
      <w:proofErr w:type="spellEnd"/>
      <w:r>
        <w:rPr>
          <w:rStyle w:val="Nessuno"/>
          <w:rFonts w:ascii="Garamond" w:hAnsi="Garamond"/>
        </w:rPr>
        <w:t xml:space="preserve"> Investigator vincitori dei bandi dello </w:t>
      </w:r>
      <w:proofErr w:type="spellStart"/>
      <w:r>
        <w:rPr>
          <w:rStyle w:val="Nessuno"/>
          <w:rFonts w:ascii="Garamond" w:hAnsi="Garamond"/>
        </w:rPr>
        <w:t>European</w:t>
      </w:r>
      <w:proofErr w:type="spellEnd"/>
      <w:r>
        <w:rPr>
          <w:rStyle w:val="Nessuno"/>
          <w:rFonts w:ascii="Garamond" w:hAnsi="Garamond"/>
        </w:rPr>
        <w:t xml:space="preserve"> </w:t>
      </w:r>
      <w:proofErr w:type="spellStart"/>
      <w:r>
        <w:rPr>
          <w:rStyle w:val="Nessuno"/>
          <w:rFonts w:ascii="Garamond" w:hAnsi="Garamond"/>
        </w:rPr>
        <w:t>Resea</w:t>
      </w:r>
      <w:r>
        <w:rPr>
          <w:rStyle w:val="Nessuno"/>
          <w:rFonts w:ascii="Garamond" w:hAnsi="Garamond"/>
        </w:rPr>
        <w:t>rch</w:t>
      </w:r>
      <w:proofErr w:type="spellEnd"/>
      <w:r>
        <w:rPr>
          <w:rStyle w:val="Nessuno"/>
          <w:rFonts w:ascii="Garamond" w:hAnsi="Garamond"/>
        </w:rPr>
        <w:t xml:space="preserve"> </w:t>
      </w:r>
      <w:proofErr w:type="spellStart"/>
      <w:r>
        <w:rPr>
          <w:rStyle w:val="Nessuno"/>
          <w:rFonts w:ascii="Garamond" w:hAnsi="Garamond"/>
        </w:rPr>
        <w:t>Council</w:t>
      </w:r>
      <w:proofErr w:type="spellEnd"/>
      <w:r>
        <w:rPr>
          <w:rStyle w:val="Nessuno"/>
          <w:rFonts w:ascii="Garamond" w:hAnsi="Garamond"/>
        </w:rPr>
        <w:t xml:space="preserve"> (ERC).</w:t>
      </w:r>
    </w:p>
    <w:p w:rsidR="00E06BB1" w:rsidRDefault="00E06BB1">
      <w:pPr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Per gli altri bandi, se competitivi, trasparenti e dotati di sistemi di valutazione tramite </w:t>
      </w:r>
      <w:proofErr w:type="spellStart"/>
      <w:r>
        <w:rPr>
          <w:rStyle w:val="Nessuno"/>
          <w:rFonts w:ascii="Garamond" w:hAnsi="Garamond"/>
        </w:rPr>
        <w:t>peer-review</w:t>
      </w:r>
      <w:proofErr w:type="spellEnd"/>
      <w:r>
        <w:rPr>
          <w:rStyle w:val="Nessuno"/>
          <w:rFonts w:ascii="Garamond" w:hAnsi="Garamond"/>
        </w:rPr>
        <w:t>, la chiamata diretta prevista per il Responsabile Scientifico del progetto prevede l</w:t>
      </w:r>
      <w:r>
        <w:rPr>
          <w:rStyle w:val="Nessuno"/>
          <w:rFonts w:ascii="Garamond" w:hAnsi="Garamond"/>
        </w:rPr>
        <w:t>’</w:t>
      </w:r>
      <w:r>
        <w:rPr>
          <w:rStyle w:val="Nessuno"/>
          <w:rFonts w:ascii="Garamond" w:hAnsi="Garamond"/>
        </w:rPr>
        <w:t>assegno di ricerca.</w:t>
      </w:r>
    </w:p>
    <w:p w:rsidR="00E06BB1" w:rsidRDefault="00E06BB1">
      <w:pPr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La legge di Stabilit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>2019</w:t>
      </w:r>
      <w:r>
        <w:rPr>
          <w:rStyle w:val="Nessuno"/>
          <w:rFonts w:ascii="Garamond" w:hAnsi="Garamond"/>
        </w:rPr>
        <w:t xml:space="preserve"> (art 1 comma 1131) sposta</w:t>
      </w:r>
      <w:r>
        <w:rPr>
          <w:rStyle w:val="Nessuno"/>
          <w:rFonts w:ascii="Garamond" w:hAnsi="Garamond"/>
        </w:rPr>
        <w:t> </w:t>
      </w:r>
      <w:r>
        <w:rPr>
          <w:rStyle w:val="Nessuno"/>
          <w:rFonts w:ascii="Garamond" w:hAnsi="Garamond"/>
          <w:b/>
          <w:bCs/>
        </w:rPr>
        <w:t>al 1</w:t>
      </w:r>
      <w:r>
        <w:rPr>
          <w:rStyle w:val="Nessuno"/>
          <w:rFonts w:ascii="Garamond" w:hAnsi="Garamond"/>
          <w:b/>
          <w:bCs/>
        </w:rPr>
        <w:t xml:space="preserve">° </w:t>
      </w:r>
      <w:r>
        <w:rPr>
          <w:rStyle w:val="Nessuno"/>
          <w:rFonts w:ascii="Garamond" w:hAnsi="Garamond"/>
          <w:b/>
          <w:bCs/>
        </w:rPr>
        <w:t>luglio 2019</w:t>
      </w:r>
      <w:r>
        <w:rPr>
          <w:rStyle w:val="Nessuno"/>
          <w:rFonts w:ascii="Garamond" w:hAnsi="Garamond"/>
        </w:rPr>
        <w:t> </w:t>
      </w:r>
      <w:r>
        <w:rPr>
          <w:rStyle w:val="Nessuno"/>
          <w:rFonts w:ascii="Garamond" w:hAnsi="Garamond"/>
        </w:rPr>
        <w:t>il divieto per la Pubblica Amministrazione di stipulare contratti di collaborazione coordinata e continuativa. Quindi rimane attiva solo fino alla data sopra indicata la possibilit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>di istituire bandi per arruol</w:t>
      </w:r>
      <w:r>
        <w:rPr>
          <w:rStyle w:val="Nessuno"/>
          <w:rFonts w:ascii="Garamond" w:hAnsi="Garamond"/>
        </w:rPr>
        <w:t xml:space="preserve">are </w:t>
      </w:r>
      <w:proofErr w:type="spellStart"/>
      <w:r>
        <w:rPr>
          <w:rStyle w:val="Nessuno"/>
          <w:rFonts w:ascii="Garamond" w:hAnsi="Garamond"/>
        </w:rPr>
        <w:t>Co.Co.Co.</w:t>
      </w:r>
      <w:proofErr w:type="spellEnd"/>
      <w:r>
        <w:rPr>
          <w:rStyle w:val="Nessuno"/>
          <w:rFonts w:ascii="Garamond" w:hAnsi="Garamond"/>
        </w:rPr>
        <w:t xml:space="preserve"> sui progetti di ricerca.</w:t>
      </w:r>
    </w:p>
    <w:p w:rsidR="00E06BB1" w:rsidRDefault="00E06BB1">
      <w:pPr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I fondi dovranno essere messi a disposizione dallo stesso progetto </w:t>
      </w:r>
      <w:r>
        <w:rPr>
          <w:rStyle w:val="Nessuno"/>
          <w:rFonts w:ascii="Garamond" w:hAnsi="Garamond"/>
          <w:u w:color="FF0000"/>
        </w:rPr>
        <w:t>(</w:t>
      </w:r>
      <w:r>
        <w:rPr>
          <w:rStyle w:val="Nessuno"/>
          <w:rFonts w:ascii="Garamond" w:hAnsi="Garamond"/>
        </w:rPr>
        <w:t>quindi previsti nel budget del progetto, se previsto dal bando).</w:t>
      </w:r>
    </w:p>
    <w:p w:rsidR="00E06BB1" w:rsidRDefault="00E06BB1">
      <w:pPr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In alternativa, dovranno essere messi a disposizione dal Dipartimento presso il </w:t>
      </w:r>
      <w:r>
        <w:rPr>
          <w:rStyle w:val="Nessuno"/>
          <w:rFonts w:ascii="Garamond" w:hAnsi="Garamond"/>
        </w:rPr>
        <w:t>quale si svolge la ricerca.</w:t>
      </w:r>
    </w:p>
    <w:p w:rsidR="00E06BB1" w:rsidRDefault="00E06BB1">
      <w:pPr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Si precisa che i fondi possono derivare dalle seguenti fonti:</w:t>
      </w: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- quote di </w:t>
      </w:r>
      <w:proofErr w:type="spellStart"/>
      <w:r>
        <w:rPr>
          <w:rStyle w:val="Nessuno"/>
          <w:rFonts w:ascii="Garamond" w:hAnsi="Garamond"/>
        </w:rPr>
        <w:t>overheads</w:t>
      </w:r>
      <w:proofErr w:type="spellEnd"/>
      <w:r>
        <w:rPr>
          <w:rStyle w:val="Nessuno"/>
          <w:rFonts w:ascii="Garamond" w:hAnsi="Garamond"/>
        </w:rPr>
        <w:t xml:space="preserve"> su progetti della Unione Europea terminati;</w:t>
      </w:r>
    </w:p>
    <w:p w:rsidR="00E06BB1" w:rsidRDefault="00A929CA">
      <w:pPr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- "risparmi di spesa" derivanti dalle attivit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 xml:space="preserve">di ricerca, consulenza e formazione commissionate da </w:t>
      </w:r>
      <w:r>
        <w:rPr>
          <w:rStyle w:val="Nessuno"/>
          <w:rFonts w:ascii="Garamond" w:hAnsi="Garamond"/>
        </w:rPr>
        <w:t>terzi.</w:t>
      </w:r>
    </w:p>
    <w:p w:rsidR="00E06BB1" w:rsidRDefault="00E06BB1">
      <w:pPr>
        <w:pStyle w:val="Default"/>
        <w:jc w:val="both"/>
        <w:rPr>
          <w:rStyle w:val="Nessuno"/>
          <w:rFonts w:ascii="Garamond" w:eastAsia="Garamond" w:hAnsi="Garamond" w:cs="Garamond"/>
        </w:rPr>
      </w:pPr>
    </w:p>
    <w:p w:rsidR="00E06BB1" w:rsidRDefault="00A929CA">
      <w:pPr>
        <w:pStyle w:val="Default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Si precisa, inoltre, che </w:t>
      </w:r>
      <w:r>
        <w:rPr>
          <w:rStyle w:val="Nessuno"/>
          <w:rFonts w:ascii="Garamond" w:hAnsi="Garamond"/>
          <w:u w:val="single"/>
        </w:rPr>
        <w:t>non</w:t>
      </w:r>
      <w:r>
        <w:rPr>
          <w:rStyle w:val="Nessuno"/>
          <w:rFonts w:ascii="Garamond" w:hAnsi="Garamond"/>
        </w:rPr>
        <w:t xml:space="preserve"> sar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 xml:space="preserve">possibile utilizzare le seguenti tipologie di fondi: </w:t>
      </w:r>
    </w:p>
    <w:p w:rsidR="00E06BB1" w:rsidRDefault="00A929CA">
      <w:pPr>
        <w:pStyle w:val="Default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- contributi dal bilancio di ateneo assegnati ai dipartimenti e/o ai professori e ricercatori; </w:t>
      </w:r>
    </w:p>
    <w:p w:rsidR="00E06BB1" w:rsidRDefault="00A929CA">
      <w:pPr>
        <w:pStyle w:val="Default"/>
        <w:jc w:val="both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 xml:space="preserve">- finanziamenti ricevuti in risposta a bandi nazionali, europei </w:t>
      </w:r>
      <w:r>
        <w:rPr>
          <w:rStyle w:val="Nessuno"/>
          <w:rFonts w:ascii="Garamond" w:hAnsi="Garamond"/>
        </w:rPr>
        <w:t>o internazionali che richiedano la rendicontazione e quindi l</w:t>
      </w:r>
      <w:r>
        <w:rPr>
          <w:rStyle w:val="Nessuno"/>
          <w:rFonts w:ascii="Garamond" w:hAnsi="Garamond"/>
        </w:rPr>
        <w:t>’</w:t>
      </w:r>
      <w:r>
        <w:rPr>
          <w:rStyle w:val="Nessuno"/>
          <w:rFonts w:ascii="Garamond" w:hAnsi="Garamond"/>
        </w:rPr>
        <w:t>esclusivit</w:t>
      </w:r>
      <w:r>
        <w:rPr>
          <w:rStyle w:val="Nessuno"/>
          <w:rFonts w:ascii="Garamond" w:hAnsi="Garamond"/>
        </w:rPr>
        <w:t xml:space="preserve">à </w:t>
      </w:r>
      <w:r>
        <w:rPr>
          <w:rStyle w:val="Nessuno"/>
          <w:rFonts w:ascii="Garamond" w:hAnsi="Garamond"/>
        </w:rPr>
        <w:t>della spesa legata ad un progetto specifico.</w:t>
      </w:r>
    </w:p>
    <w:p w:rsidR="00E06BB1" w:rsidRDefault="00E06BB1">
      <w:pPr>
        <w:pStyle w:val="Default"/>
        <w:jc w:val="both"/>
        <w:rPr>
          <w:rStyle w:val="Nessuno"/>
          <w:rFonts w:ascii="Garamond" w:eastAsia="Garamond" w:hAnsi="Garamond" w:cs="Garamond"/>
        </w:rPr>
      </w:pPr>
    </w:p>
    <w:p w:rsidR="00E06BB1" w:rsidRDefault="00E06BB1">
      <w:pPr>
        <w:pStyle w:val="Default"/>
        <w:jc w:val="both"/>
      </w:pPr>
    </w:p>
    <w:sectPr w:rsidR="00E06BB1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29CA">
      <w:r>
        <w:separator/>
      </w:r>
    </w:p>
  </w:endnote>
  <w:endnote w:type="continuationSeparator" w:id="0">
    <w:p w:rsidR="00000000" w:rsidRDefault="00A9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B1" w:rsidRDefault="00E06BB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29CA">
      <w:r>
        <w:separator/>
      </w:r>
    </w:p>
  </w:footnote>
  <w:footnote w:type="continuationSeparator" w:id="0">
    <w:p w:rsidR="00000000" w:rsidRDefault="00A9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B1" w:rsidRDefault="00E06BB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1"/>
    <w:rsid w:val="00A929CA"/>
    <w:rsid w:val="00E0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BB94"/>
  <w15:docId w15:val="{CD7FF131-DCAE-4F23-A9F9-50AAF4A2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rFonts w:eastAsia="Times New Roman"/>
      <w:color w:val="000000"/>
      <w:u w:color="000000"/>
    </w:rPr>
  </w:style>
  <w:style w:type="paragraph" w:styleId="Rientrocorpodeltesto">
    <w:name w:val="Body Text Indent"/>
    <w:pPr>
      <w:ind w:left="284" w:hanging="284"/>
      <w:jc w:val="both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sz w:val="22"/>
      <w:szCs w:val="22"/>
      <w:u w:val="single"/>
      <w:shd w:val="clear" w:color="auto" w:fill="FFFF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verb">
    <w:name w:val="corpoverb"/>
    <w:pPr>
      <w:ind w:left="1701" w:hanging="1701"/>
    </w:pPr>
    <w:rPr>
      <w:rFonts w:ascii="Arial" w:hAnsi="Arial" w:cs="Arial Unicode MS"/>
      <w:color w:val="000000"/>
      <w:u w:color="000000"/>
    </w:rPr>
  </w:style>
  <w:style w:type="paragraph" w:customStyle="1" w:styleId="Default">
    <w:name w:val="Default"/>
    <w:rPr>
      <w:rFonts w:ascii="Tahoma" w:eastAsia="Tahoma" w:hAnsi="Tahoma" w:cs="Tahom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ina.h2020@unim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Donne</dc:creator>
  <cp:lastModifiedBy>Elena Del Giorgio</cp:lastModifiedBy>
  <cp:revision>2</cp:revision>
  <dcterms:created xsi:type="dcterms:W3CDTF">2020-04-10T13:32:00Z</dcterms:created>
  <dcterms:modified xsi:type="dcterms:W3CDTF">2020-04-10T13:32:00Z</dcterms:modified>
</cp:coreProperties>
</file>