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3D06" w14:textId="77777777" w:rsidR="00B84DAB" w:rsidRDefault="00B84DAB" w:rsidP="00B84DAB">
      <w:pPr>
        <w:jc w:val="center"/>
        <w:rPr>
          <w:b/>
          <w:i/>
          <w:color w:val="FF0000"/>
        </w:rPr>
      </w:pPr>
    </w:p>
    <w:p w14:paraId="0692FC81" w14:textId="2619460C" w:rsidR="00B84DAB" w:rsidRPr="00D12E7D" w:rsidRDefault="003E1F46" w:rsidP="00B84DAB">
      <w:pPr>
        <w:jc w:val="center"/>
        <w:rPr>
          <w:b/>
          <w:i/>
          <w:color w:val="FF0000"/>
          <w:lang w:val="it-IT"/>
        </w:rPr>
      </w:pPr>
      <w:r w:rsidRPr="00D12E7D">
        <w:rPr>
          <w:b/>
          <w:i/>
          <w:color w:val="FF0000"/>
          <w:lang w:val="it-IT"/>
        </w:rPr>
        <w:t xml:space="preserve">Si prega </w:t>
      </w:r>
      <w:r w:rsidR="00FF26E3">
        <w:rPr>
          <w:b/>
          <w:i/>
          <w:color w:val="FF0000"/>
          <w:lang w:val="it-IT"/>
        </w:rPr>
        <w:t xml:space="preserve">di </w:t>
      </w:r>
      <w:r w:rsidRPr="00D12E7D">
        <w:rPr>
          <w:b/>
          <w:i/>
          <w:color w:val="FF0000"/>
          <w:lang w:val="it-IT"/>
        </w:rPr>
        <w:t>compilare il modello e metterlo su carta intestat</w:t>
      </w:r>
      <w:r w:rsidR="00116123" w:rsidRPr="00D12E7D">
        <w:rPr>
          <w:b/>
          <w:i/>
          <w:color w:val="FF0000"/>
          <w:lang w:val="it-IT"/>
        </w:rPr>
        <w:t>a</w:t>
      </w:r>
      <w:r w:rsidRPr="00D12E7D">
        <w:rPr>
          <w:b/>
          <w:i/>
          <w:color w:val="FF0000"/>
          <w:lang w:val="it-IT"/>
        </w:rPr>
        <w:t xml:space="preserve"> del proprio Ente/Società.</w:t>
      </w:r>
    </w:p>
    <w:p w14:paraId="17D2D3B7" w14:textId="01C9E61D" w:rsidR="0088380D" w:rsidRDefault="003E1F46" w:rsidP="003E1F46">
      <w:pPr>
        <w:jc w:val="center"/>
        <w:rPr>
          <w:b/>
          <w:i/>
          <w:color w:val="FF0000"/>
          <w:lang w:val="it-IT"/>
        </w:rPr>
      </w:pPr>
      <w:r w:rsidRPr="00D12E7D">
        <w:rPr>
          <w:b/>
          <w:i/>
          <w:color w:val="FF0000"/>
          <w:lang w:val="it-IT"/>
        </w:rPr>
        <w:t>La lettera f</w:t>
      </w:r>
      <w:r w:rsidR="0088380D">
        <w:rPr>
          <w:b/>
          <w:i/>
          <w:color w:val="FF0000"/>
          <w:lang w:val="it-IT"/>
        </w:rPr>
        <w:t xml:space="preserve">irmata dovrà </w:t>
      </w:r>
      <w:r w:rsidRPr="00D12E7D">
        <w:rPr>
          <w:b/>
          <w:i/>
          <w:color w:val="FF0000"/>
          <w:lang w:val="it-IT"/>
        </w:rPr>
        <w:t>essere inv</w:t>
      </w:r>
      <w:r w:rsidR="0088380D">
        <w:rPr>
          <w:b/>
          <w:i/>
          <w:color w:val="FF0000"/>
          <w:lang w:val="it-IT"/>
        </w:rPr>
        <w:t>i</w:t>
      </w:r>
      <w:r w:rsidRPr="00D12E7D">
        <w:rPr>
          <w:b/>
          <w:i/>
          <w:color w:val="FF0000"/>
          <w:lang w:val="it-IT"/>
        </w:rPr>
        <w:t xml:space="preserve">ata al PI referente del progetto </w:t>
      </w:r>
      <w:r w:rsidR="00FF26E3">
        <w:rPr>
          <w:b/>
          <w:i/>
          <w:color w:val="FF0000"/>
          <w:lang w:val="it-IT"/>
        </w:rPr>
        <w:t>GSA</w:t>
      </w:r>
    </w:p>
    <w:p w14:paraId="60A6EE87" w14:textId="77777777" w:rsidR="00FF26E3" w:rsidRDefault="003E1F46" w:rsidP="003E1F46">
      <w:pPr>
        <w:jc w:val="center"/>
        <w:rPr>
          <w:b/>
          <w:i/>
          <w:color w:val="FF0000"/>
          <w:lang w:val="it-IT"/>
        </w:rPr>
      </w:pPr>
      <w:r w:rsidRPr="00D12E7D">
        <w:rPr>
          <w:b/>
          <w:i/>
          <w:color w:val="FF0000"/>
          <w:lang w:val="it-IT"/>
        </w:rPr>
        <w:t>che provvederà a</w:t>
      </w:r>
      <w:r w:rsidR="0088380D">
        <w:rPr>
          <w:b/>
          <w:i/>
          <w:color w:val="FF0000"/>
          <w:lang w:val="it-IT"/>
        </w:rPr>
        <w:t xml:space="preserve">d </w:t>
      </w:r>
      <w:r w:rsidR="00FF26E3">
        <w:rPr>
          <w:b/>
          <w:i/>
          <w:color w:val="FF0000"/>
          <w:lang w:val="it-IT"/>
        </w:rPr>
        <w:t xml:space="preserve">allegarla </w:t>
      </w:r>
      <w:r w:rsidR="0088380D">
        <w:rPr>
          <w:b/>
          <w:i/>
          <w:color w:val="FF0000"/>
          <w:lang w:val="it-IT"/>
        </w:rPr>
        <w:t xml:space="preserve">al </w:t>
      </w:r>
      <w:r w:rsidR="0088380D" w:rsidRPr="0088380D">
        <w:rPr>
          <w:b/>
          <w:i/>
          <w:color w:val="FF0000"/>
          <w:lang w:val="it-IT"/>
        </w:rPr>
        <w:t>template</w:t>
      </w:r>
      <w:r w:rsidR="0088380D">
        <w:rPr>
          <w:b/>
          <w:i/>
          <w:color w:val="FF0000"/>
          <w:lang w:val="it-IT"/>
        </w:rPr>
        <w:t xml:space="preserve"> della proposta</w:t>
      </w:r>
    </w:p>
    <w:p w14:paraId="4FED94DD" w14:textId="06B689A6" w:rsidR="00B84DAB" w:rsidRPr="00D12E7D" w:rsidRDefault="0088380D" w:rsidP="003E1F46">
      <w:pPr>
        <w:jc w:val="center"/>
        <w:rPr>
          <w:b/>
          <w:i/>
          <w:color w:val="FF0000"/>
          <w:lang w:val="it-IT"/>
        </w:rPr>
      </w:pPr>
      <w:r>
        <w:rPr>
          <w:b/>
          <w:i/>
          <w:color w:val="FF0000"/>
          <w:lang w:val="it-IT"/>
        </w:rPr>
        <w:t>(come previsto da</w:t>
      </w:r>
      <w:r w:rsidR="00FF26E3">
        <w:rPr>
          <w:b/>
          <w:i/>
          <w:color w:val="FF0000"/>
          <w:lang w:val="it-IT"/>
        </w:rPr>
        <w:t>ll’A</w:t>
      </w:r>
      <w:r>
        <w:rPr>
          <w:b/>
          <w:i/>
          <w:color w:val="FF0000"/>
          <w:lang w:val="it-IT"/>
        </w:rPr>
        <w:t xml:space="preserve">rticolo </w:t>
      </w:r>
      <w:r w:rsidR="00FF26E3">
        <w:rPr>
          <w:b/>
          <w:i/>
          <w:color w:val="FF0000"/>
          <w:lang w:val="it-IT"/>
        </w:rPr>
        <w:t>11 dell’Avviso GSA)</w:t>
      </w:r>
    </w:p>
    <w:p w14:paraId="6874BE5F" w14:textId="77777777" w:rsidR="00B84DAB" w:rsidRPr="00D12E7D" w:rsidRDefault="00B84DAB" w:rsidP="00741FE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1B8256A" w14:textId="77777777" w:rsidR="00B84DAB" w:rsidRPr="00D12E7D" w:rsidRDefault="00B84DAB" w:rsidP="00741FE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70804AB7" w14:textId="77777777" w:rsidR="00741FED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>A:</w:t>
      </w:r>
    </w:p>
    <w:p w14:paraId="04BF4E50" w14:textId="77777777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>Università degli Studi di Milano</w:t>
      </w:r>
    </w:p>
    <w:p w14:paraId="3A2C020B" w14:textId="77777777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 xml:space="preserve">Via Festa del Perdono n.7 </w:t>
      </w:r>
    </w:p>
    <w:p w14:paraId="45573590" w14:textId="23CB6333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 xml:space="preserve">20122 </w:t>
      </w:r>
      <w:r w:rsidR="00615A19" w:rsidRPr="00D12E7D">
        <w:rPr>
          <w:rFonts w:ascii="Times New Roman" w:hAnsi="Times New Roman" w:cs="Times New Roman"/>
        </w:rPr>
        <w:t>M</w:t>
      </w:r>
      <w:r w:rsidRPr="00D12E7D">
        <w:rPr>
          <w:rFonts w:ascii="Times New Roman" w:hAnsi="Times New Roman" w:cs="Times New Roman"/>
        </w:rPr>
        <w:t>ilano</w:t>
      </w:r>
    </w:p>
    <w:p w14:paraId="3DAEBFC9" w14:textId="77777777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</w:p>
    <w:p w14:paraId="74006020" w14:textId="77777777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>C.A</w:t>
      </w:r>
    </w:p>
    <w:p w14:paraId="4D74B139" w14:textId="77777777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r w:rsidRPr="00D12E7D">
        <w:rPr>
          <w:rFonts w:ascii="Times New Roman" w:hAnsi="Times New Roman" w:cs="Times New Roman"/>
        </w:rPr>
        <w:t>Prof……….</w:t>
      </w:r>
    </w:p>
    <w:p w14:paraId="10BFAC74" w14:textId="27BB5F8D" w:rsidR="003E1F46" w:rsidRPr="00D12E7D" w:rsidRDefault="003E1F46" w:rsidP="003E1F46">
      <w:pPr>
        <w:pStyle w:val="Body"/>
        <w:jc w:val="right"/>
        <w:rPr>
          <w:rFonts w:ascii="Times New Roman" w:hAnsi="Times New Roman" w:cs="Times New Roman"/>
        </w:rPr>
      </w:pPr>
      <w:proofErr w:type="spellStart"/>
      <w:r w:rsidRPr="00D12E7D">
        <w:rPr>
          <w:rFonts w:ascii="Times New Roman" w:hAnsi="Times New Roman" w:cs="Times New Roman"/>
        </w:rPr>
        <w:t>Principa</w:t>
      </w:r>
      <w:r w:rsidR="00615A19" w:rsidRPr="00D12E7D">
        <w:rPr>
          <w:rFonts w:ascii="Times New Roman" w:hAnsi="Times New Roman" w:cs="Times New Roman"/>
        </w:rPr>
        <w:t>l</w:t>
      </w:r>
      <w:proofErr w:type="spellEnd"/>
      <w:r w:rsidRPr="00D12E7D">
        <w:rPr>
          <w:rFonts w:ascii="Times New Roman" w:hAnsi="Times New Roman" w:cs="Times New Roman"/>
        </w:rPr>
        <w:t xml:space="preserve"> Investigator del progetto</w:t>
      </w:r>
    </w:p>
    <w:p w14:paraId="2447A254" w14:textId="77777777" w:rsidR="003E1F46" w:rsidRDefault="003E1F46" w:rsidP="003E1F46">
      <w:pPr>
        <w:pStyle w:val="Body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“……………”</w:t>
      </w:r>
    </w:p>
    <w:p w14:paraId="6B2B2F3A" w14:textId="77777777" w:rsidR="003E1F46" w:rsidRPr="00071699" w:rsidRDefault="003E1F46" w:rsidP="003E1F46">
      <w:pPr>
        <w:pStyle w:val="Body"/>
        <w:jc w:val="right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Dipartimento</w:t>
      </w:r>
      <w:proofErr w:type="spellEnd"/>
      <w:r>
        <w:rPr>
          <w:rFonts w:ascii="Times New Roman" w:hAnsi="Times New Roman" w:cs="Times New Roman"/>
          <w:lang w:val="en-GB"/>
        </w:rPr>
        <w:t>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</w:p>
    <w:p w14:paraId="72BFC58B" w14:textId="77777777" w:rsidR="00741FED" w:rsidRDefault="00741FED" w:rsidP="00741FED">
      <w:pPr>
        <w:pStyle w:val="Body"/>
        <w:jc w:val="both"/>
        <w:rPr>
          <w:rFonts w:ascii="Times New Roman" w:hAnsi="Times New Roman" w:cs="Times New Roman"/>
          <w:lang w:val="en-GB"/>
        </w:rPr>
      </w:pPr>
    </w:p>
    <w:p w14:paraId="420A60E7" w14:textId="77777777" w:rsidR="00B84DAB" w:rsidRDefault="003E1F46" w:rsidP="00741FED">
      <w:pPr>
        <w:pStyle w:val="Body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highlight w:val="lightGray"/>
          <w:lang w:val="en-GB"/>
        </w:rPr>
        <w:t xml:space="preserve">Data e </w:t>
      </w:r>
      <w:proofErr w:type="spellStart"/>
      <w:r>
        <w:rPr>
          <w:rFonts w:ascii="Times New Roman" w:hAnsi="Times New Roman" w:cs="Times New Roman"/>
          <w:highlight w:val="lightGray"/>
          <w:lang w:val="en-GB"/>
        </w:rPr>
        <w:t>Luogo</w:t>
      </w:r>
      <w:proofErr w:type="spellEnd"/>
    </w:p>
    <w:p w14:paraId="23345E0E" w14:textId="77777777" w:rsidR="00B84DAB" w:rsidRDefault="00B84DAB" w:rsidP="00741FED">
      <w:pPr>
        <w:pStyle w:val="Body"/>
        <w:jc w:val="both"/>
        <w:rPr>
          <w:rFonts w:ascii="Times New Roman" w:hAnsi="Times New Roman" w:cs="Times New Roman"/>
          <w:lang w:val="en-GB"/>
        </w:rPr>
      </w:pPr>
    </w:p>
    <w:p w14:paraId="2B08F449" w14:textId="6E3A6F84" w:rsidR="00741FED" w:rsidRPr="00D12E7D" w:rsidRDefault="003E1F46" w:rsidP="000679B4">
      <w:pPr>
        <w:pStyle w:val="Body"/>
        <w:jc w:val="both"/>
        <w:rPr>
          <w:rFonts w:ascii="Times New Roman" w:hAnsi="Times New Roman" w:cs="Times New Roman"/>
          <w:b/>
        </w:rPr>
      </w:pPr>
      <w:r w:rsidRPr="00D12E7D">
        <w:rPr>
          <w:rFonts w:ascii="Times New Roman" w:hAnsi="Times New Roman" w:cs="Times New Roman"/>
          <w:b/>
        </w:rPr>
        <w:t>Oggetto</w:t>
      </w:r>
      <w:r w:rsidR="00741FED" w:rsidRPr="00D12E7D">
        <w:rPr>
          <w:rFonts w:ascii="Times New Roman" w:hAnsi="Times New Roman" w:cs="Times New Roman"/>
          <w:b/>
        </w:rPr>
        <w:t xml:space="preserve">: </w:t>
      </w:r>
      <w:r w:rsidRPr="00D12E7D">
        <w:rPr>
          <w:rFonts w:ascii="Times New Roman" w:hAnsi="Times New Roman" w:cs="Times New Roman"/>
          <w:b/>
        </w:rPr>
        <w:t xml:space="preserve">Lettera di </w:t>
      </w:r>
      <w:r w:rsidR="00116123" w:rsidRPr="00D12E7D">
        <w:rPr>
          <w:rFonts w:ascii="Times New Roman" w:hAnsi="Times New Roman" w:cs="Times New Roman"/>
          <w:b/>
        </w:rPr>
        <w:t xml:space="preserve">Intenti per </w:t>
      </w:r>
      <w:r w:rsidRPr="00D12E7D">
        <w:rPr>
          <w:rFonts w:ascii="Times New Roman" w:hAnsi="Times New Roman" w:cs="Times New Roman"/>
          <w:b/>
        </w:rPr>
        <w:t>la parte</w:t>
      </w:r>
      <w:r w:rsidR="00116123" w:rsidRPr="00D12E7D">
        <w:rPr>
          <w:rFonts w:ascii="Times New Roman" w:hAnsi="Times New Roman" w:cs="Times New Roman"/>
          <w:b/>
        </w:rPr>
        <w:t>c</w:t>
      </w:r>
      <w:r w:rsidRPr="00D12E7D">
        <w:rPr>
          <w:rFonts w:ascii="Times New Roman" w:hAnsi="Times New Roman" w:cs="Times New Roman"/>
          <w:b/>
        </w:rPr>
        <w:t>ipazione al progetto “</w:t>
      </w:r>
      <w:r w:rsidRPr="00D12E7D">
        <w:rPr>
          <w:rFonts w:ascii="Times New Roman" w:hAnsi="Times New Roman" w:cs="Times New Roman"/>
          <w:b/>
          <w:highlight w:val="darkGray"/>
        </w:rPr>
        <w:t>………………</w:t>
      </w:r>
      <w:proofErr w:type="gramStart"/>
      <w:r w:rsidRPr="00D12E7D">
        <w:rPr>
          <w:rFonts w:ascii="Times New Roman" w:hAnsi="Times New Roman" w:cs="Times New Roman"/>
          <w:b/>
          <w:highlight w:val="darkGray"/>
        </w:rPr>
        <w:t>…….</w:t>
      </w:r>
      <w:proofErr w:type="gramEnd"/>
      <w:r w:rsidRPr="00D12E7D">
        <w:rPr>
          <w:rFonts w:ascii="Times New Roman" w:hAnsi="Times New Roman" w:cs="Times New Roman"/>
          <w:b/>
          <w:highlight w:val="darkGray"/>
        </w:rPr>
        <w:t>.</w:t>
      </w:r>
      <w:r w:rsidRPr="00D12E7D">
        <w:rPr>
          <w:rFonts w:ascii="Times New Roman" w:hAnsi="Times New Roman" w:cs="Times New Roman"/>
          <w:b/>
        </w:rPr>
        <w:t>”  nell’a</w:t>
      </w:r>
      <w:r w:rsidR="000679B4" w:rsidRPr="00D12E7D">
        <w:rPr>
          <w:rFonts w:ascii="Times New Roman" w:hAnsi="Times New Roman" w:cs="Times New Roman"/>
          <w:b/>
        </w:rPr>
        <w:t>m</w:t>
      </w:r>
      <w:r w:rsidRPr="00D12E7D">
        <w:rPr>
          <w:rFonts w:ascii="Times New Roman" w:hAnsi="Times New Roman" w:cs="Times New Roman"/>
          <w:b/>
        </w:rPr>
        <w:t xml:space="preserve">bito dell’Avviso </w:t>
      </w:r>
      <w:r w:rsidR="000679B4" w:rsidRPr="00D12E7D">
        <w:rPr>
          <w:rFonts w:ascii="Times New Roman" w:hAnsi="Times New Roman" w:cs="Times New Roman"/>
          <w:b/>
        </w:rPr>
        <w:t xml:space="preserve">Grandi Sfide di Ateneo (GSA)- </w:t>
      </w:r>
      <w:r w:rsidR="00116123" w:rsidRPr="00D12E7D">
        <w:rPr>
          <w:rFonts w:ascii="Times New Roman" w:hAnsi="Times New Roman" w:cs="Times New Roman"/>
          <w:b/>
        </w:rPr>
        <w:t>“</w:t>
      </w:r>
      <w:r w:rsidR="000679B4" w:rsidRPr="00D12E7D">
        <w:rPr>
          <w:rFonts w:ascii="Times New Roman" w:hAnsi="Times New Roman" w:cs="Times New Roman"/>
          <w:b/>
        </w:rPr>
        <w:t>Avviso per l’attivazione di Progetti Speciali nell'ambito delle linee di indirizzo del Piano Nazionale di Ripresa e Resilienza (PNRR)</w:t>
      </w:r>
      <w:r w:rsidR="00116123" w:rsidRPr="00D12E7D">
        <w:rPr>
          <w:rFonts w:ascii="Times New Roman" w:hAnsi="Times New Roman" w:cs="Times New Roman"/>
          <w:b/>
        </w:rPr>
        <w:t>”</w:t>
      </w:r>
      <w:r w:rsidRPr="00D12E7D">
        <w:rPr>
          <w:rFonts w:ascii="Times New Roman" w:hAnsi="Times New Roman" w:cs="Times New Roman"/>
          <w:b/>
        </w:rPr>
        <w:t xml:space="preserve"> dell’Università degli Studi di Milano</w:t>
      </w:r>
      <w:r w:rsidR="000679B4" w:rsidRPr="00D12E7D">
        <w:rPr>
          <w:rFonts w:ascii="Times New Roman" w:hAnsi="Times New Roman" w:cs="Times New Roman"/>
          <w:b/>
        </w:rPr>
        <w:t xml:space="preserve"> (“Avviso”)</w:t>
      </w:r>
    </w:p>
    <w:p w14:paraId="11906D03" w14:textId="77777777" w:rsidR="003E1F46" w:rsidRPr="00D12E7D" w:rsidRDefault="003E1F46" w:rsidP="00741FED">
      <w:pPr>
        <w:pStyle w:val="Body"/>
        <w:jc w:val="both"/>
        <w:rPr>
          <w:rFonts w:ascii="Times New Roman" w:hAnsi="Times New Roman" w:cs="Times New Roman"/>
        </w:rPr>
      </w:pPr>
    </w:p>
    <w:p w14:paraId="6CB2D36B" w14:textId="77777777" w:rsidR="003E1F46" w:rsidRPr="00D12E7D" w:rsidRDefault="003E1F46" w:rsidP="00741FED">
      <w:pPr>
        <w:pStyle w:val="Body"/>
        <w:jc w:val="both"/>
        <w:rPr>
          <w:rFonts w:ascii="Times New Roman" w:hAnsi="Times New Roman" w:cs="Times New Roman"/>
        </w:rPr>
      </w:pPr>
    </w:p>
    <w:p w14:paraId="2365AD14" w14:textId="4CA9505A" w:rsidR="00741FED" w:rsidRPr="00D12E7D" w:rsidRDefault="003E1F46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la presente il sottoscritto </w:t>
      </w:r>
      <w:r w:rsidRPr="00D12E7D">
        <w:rPr>
          <w:color w:val="000000"/>
          <w:sz w:val="22"/>
          <w:szCs w:val="22"/>
          <w:highlight w:val="darkGray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…………</w:t>
      </w:r>
      <w:proofErr w:type="gramStart"/>
      <w:r w:rsidRPr="00D12E7D">
        <w:rPr>
          <w:color w:val="000000"/>
          <w:sz w:val="22"/>
          <w:szCs w:val="22"/>
          <w:highlight w:val="darkGray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in qualità di Legale Rappresentante/CEO/Direttore Scientifico</w:t>
      </w:r>
      <w:r w:rsidRPr="00D12E7D">
        <w:rPr>
          <w:color w:val="000000"/>
          <w:sz w:val="22"/>
          <w:szCs w:val="22"/>
          <w:highlight w:val="darkGray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dichiar</w:t>
      </w:r>
      <w:r w:rsidR="00615A19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l’interesse 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 l’intenzione dell’ Ente/Società a partecipare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 qualità di 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partner esterno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 progetto dal titolo “</w:t>
      </w:r>
      <w:r w:rsidRPr="00D12E7D">
        <w:rPr>
          <w:color w:val="000000"/>
          <w:sz w:val="22"/>
          <w:szCs w:val="22"/>
          <w:highlight w:val="darkGray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116123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(“Progetto”)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presentato in risposta all’Avviso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EAD9FD3" w14:textId="77777777" w:rsidR="00741FED" w:rsidRPr="00D12E7D" w:rsidRDefault="00741FED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5D92709" w14:textId="77777777" w:rsidR="00B84DAB" w:rsidRPr="00D12E7D" w:rsidRDefault="00B84DAB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6BB65C0" w14:textId="0CAD5421" w:rsidR="00741FED" w:rsidRPr="00D12E7D" w:rsidRDefault="003E1F46" w:rsidP="00741FED">
      <w:pPr>
        <w:jc w:val="both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 particolare l’Ente/Società parteciperà</w:t>
      </w:r>
      <w:r w:rsidR="00116123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con proprie risorse,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alle seguenti attività:</w:t>
      </w:r>
    </w:p>
    <w:p w14:paraId="3E3B5CA7" w14:textId="77777777" w:rsidR="00741FED" w:rsidRPr="005243B8" w:rsidRDefault="003E1F46" w:rsidP="00741FED">
      <w:pPr>
        <w:numPr>
          <w:ilvl w:val="0"/>
          <w:numId w:val="2"/>
        </w:numPr>
        <w:spacing w:before="120"/>
        <w:jc w:val="both"/>
        <w:rPr>
          <w:rFonts w:eastAsia="Helvetica Neue"/>
          <w:color w:val="000000"/>
          <w:sz w:val="22"/>
          <w:szCs w:val="22"/>
          <w:highlight w:val="lightGray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…………</w:t>
      </w:r>
    </w:p>
    <w:p w14:paraId="065E4DB6" w14:textId="77777777" w:rsidR="00741FED" w:rsidRPr="005243B8" w:rsidRDefault="003E1F46" w:rsidP="00741FED">
      <w:pPr>
        <w:numPr>
          <w:ilvl w:val="0"/>
          <w:numId w:val="2"/>
        </w:numPr>
        <w:spacing w:before="120"/>
        <w:jc w:val="both"/>
        <w:rPr>
          <w:rFonts w:eastAsia="Helvetica Neue"/>
          <w:color w:val="000000"/>
          <w:sz w:val="22"/>
          <w:szCs w:val="22"/>
          <w:highlight w:val="lightGray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……….</w:t>
      </w:r>
      <w:r w:rsidR="00741FED"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41FED" w:rsidRPr="005243B8">
        <w:rPr>
          <w:rFonts w:eastAsia="Helvetica Neue"/>
          <w:color w:val="000000"/>
          <w:sz w:val="22"/>
          <w:szCs w:val="22"/>
          <w:highlight w:val="lightGray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14:paraId="6AD7E6D4" w14:textId="77777777" w:rsidR="00741FED" w:rsidRPr="005243B8" w:rsidRDefault="003E1F46" w:rsidP="00741FED">
      <w:pPr>
        <w:numPr>
          <w:ilvl w:val="0"/>
          <w:numId w:val="2"/>
        </w:numPr>
        <w:spacing w:before="120"/>
        <w:jc w:val="both"/>
        <w:rPr>
          <w:rFonts w:eastAsia="Helvetica Neue"/>
          <w:color w:val="000000"/>
          <w:sz w:val="22"/>
          <w:szCs w:val="22"/>
          <w:highlight w:val="lightGray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………….</w:t>
      </w:r>
      <w:r w:rsidR="00741FED"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41FED" w:rsidRPr="005243B8">
        <w:rPr>
          <w:rFonts w:eastAsia="Helvetica Neue"/>
          <w:color w:val="000000"/>
          <w:sz w:val="22"/>
          <w:szCs w:val="22"/>
          <w:highlight w:val="lightGray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</w:t>
      </w:r>
      <w:bookmarkStart w:id="0" w:name="_GoBack"/>
      <w:bookmarkEnd w:id="0"/>
    </w:p>
    <w:p w14:paraId="77BF3731" w14:textId="77777777" w:rsidR="00741FED" w:rsidRPr="003F66A2" w:rsidRDefault="003E1F46" w:rsidP="00741FED">
      <w:pPr>
        <w:numPr>
          <w:ilvl w:val="0"/>
          <w:numId w:val="2"/>
        </w:numPr>
        <w:spacing w:before="120"/>
        <w:jc w:val="both"/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  <w:t>………….</w:t>
      </w:r>
    </w:p>
    <w:p w14:paraId="2F6968AE" w14:textId="77777777" w:rsidR="00741FED" w:rsidRPr="003F66A2" w:rsidRDefault="00741FED" w:rsidP="00741FED">
      <w:pPr>
        <w:jc w:val="both"/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9E1B9B1" w14:textId="77777777" w:rsidR="00741FED" w:rsidRPr="003F66A2" w:rsidRDefault="00741FED" w:rsidP="00741FED">
      <w:pPr>
        <w:jc w:val="both"/>
        <w:rPr>
          <w:rFonts w:eastAsia="Helvetica Neue"/>
          <w:color w:val="000000"/>
          <w:sz w:val="22"/>
          <w:szCs w:val="22"/>
          <w:lang w:val="en-GB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39DBD60" w14:textId="1337A5F4" w:rsidR="00741FED" w:rsidRPr="00D12E7D" w:rsidRDefault="003E1F46" w:rsidP="00741FED">
      <w:pPr>
        <w:jc w:val="both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Tali attività potranno subire eventuali 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modifiche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da concordarsi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previamente con il </w:t>
      </w:r>
      <w:proofErr w:type="spellStart"/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principal</w:t>
      </w:r>
      <w:proofErr w:type="spellEnd"/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investigator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del progetto, prof</w:t>
      </w:r>
      <w:r w:rsidR="00615A19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./dott.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………………, 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sulla base di specifiche necessità</w:t>
      </w:r>
      <w:r w:rsidR="00116123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che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potrebbero rendersi necessarie per il raggiungimento deg</w:t>
      </w:r>
      <w:r w:rsidR="000679B4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obiettivi stessi del </w:t>
      </w:r>
      <w:r w:rsidR="00116123"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D12E7D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rogetto.</w:t>
      </w:r>
    </w:p>
    <w:p w14:paraId="3576F24E" w14:textId="77777777" w:rsidR="003E1F46" w:rsidRPr="00D12E7D" w:rsidRDefault="003E1F46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F3A596D" w14:textId="2A5BBF92" w:rsidR="00D62979" w:rsidRPr="00D12E7D" w:rsidRDefault="003E1F46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la presente si conferma 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inoltre:</w:t>
      </w:r>
    </w:p>
    <w:p w14:paraId="6C858230" w14:textId="1CD1126B" w:rsidR="00D62979" w:rsidRPr="00D12E7D" w:rsidRDefault="003E1F46" w:rsidP="00D62979">
      <w:pPr>
        <w:pStyle w:val="Paragrafoelenco"/>
        <w:numPr>
          <w:ilvl w:val="0"/>
          <w:numId w:val="4"/>
        </w:num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aver 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preso visione e ac</w:t>
      </w:r>
      <w:r w:rsidR="000679B4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ettato quanto contenuto nel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l’Avviso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58E0523D" w14:textId="77777777" w:rsidR="003E1F46" w:rsidRPr="00D12E7D" w:rsidRDefault="00D62979" w:rsidP="00D62979">
      <w:pPr>
        <w:pStyle w:val="Paragrafoelenco"/>
        <w:numPr>
          <w:ilvl w:val="0"/>
          <w:numId w:val="4"/>
        </w:num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di accettare che</w:t>
      </w:r>
      <w:r w:rsidR="003E1F46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 attività di progetto verranno svolte in conformità e aderenza alle normative nazionali e internazionali e ai regolamenti interni dell’Università degli Studi di Milano;</w:t>
      </w:r>
    </w:p>
    <w:p w14:paraId="30BFD018" w14:textId="3DC9C3B1" w:rsidR="00D62979" w:rsidRPr="00D12E7D" w:rsidRDefault="00D62979" w:rsidP="00D62979">
      <w:pPr>
        <w:pStyle w:val="Paragrafoelenco"/>
        <w:numPr>
          <w:ilvl w:val="0"/>
          <w:numId w:val="4"/>
        </w:num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tutte le informazioni relative al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rogetto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ricevute ai fini della Progettazione e realizzazione dello stesso,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verranno considerate come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Informazioni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Riservate e non verranno utilizzate per scopi </w:t>
      </w:r>
      <w:r w:rsidR="007346EA" w:rsidRPr="007346EA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diversi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da quelli previsti dal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rogetto</w:t>
      </w:r>
      <w:r w:rsidR="000679B4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Come tali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="000679B4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Informazioni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0679B4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iservate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non verranno trasferite a terzi 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 il vincolo di riservatezza rimarrà valido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per un period</w:t>
      </w:r>
      <w:r w:rsidR="00615A1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5 cinque anni a partire dalla dat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sottoscri</w:t>
      </w:r>
      <w:r w:rsidR="00116123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ione della presente lettera;</w:t>
      </w:r>
    </w:p>
    <w:p w14:paraId="499EEBB4" w14:textId="00653246" w:rsidR="00D62979" w:rsidRPr="00D12E7D" w:rsidRDefault="00116123" w:rsidP="00D62979">
      <w:pPr>
        <w:pStyle w:val="Paragrafoelenco"/>
        <w:numPr>
          <w:ilvl w:val="0"/>
          <w:numId w:val="4"/>
        </w:num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l’impegno 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 sottoscrive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un successiv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accord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per regolamentare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rapporti tra l’Ente/Societ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à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Università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degli </w:t>
      </w:r>
      <w:r w:rsidR="00615A1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Studi 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Milano e eventuali ulteriori partners di </w:t>
      </w:r>
      <w:r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D62979" w:rsidRPr="00D12E7D"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rogetto ai fini della realizzazione dello stesso.</w:t>
      </w:r>
    </w:p>
    <w:p w14:paraId="70C54110" w14:textId="77777777" w:rsidR="00D62979" w:rsidRPr="00D12E7D" w:rsidRDefault="00D62979" w:rsidP="00116123">
      <w:pPr>
        <w:pStyle w:val="Paragrafoelenco"/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A5DF97F" w14:textId="77777777" w:rsidR="00741FED" w:rsidRPr="00D12E7D" w:rsidRDefault="00741FED" w:rsidP="00741FED">
      <w:pPr>
        <w:jc w:val="both"/>
        <w:rPr>
          <w:rFonts w:eastAsia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6987E97" w14:textId="085E3FB8" w:rsidR="005243B8" w:rsidRDefault="00116123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Nome</w:t>
      </w:r>
    </w:p>
    <w:p w14:paraId="22BF1923" w14:textId="36FD8940" w:rsidR="00116123" w:rsidRDefault="00271629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Qualifica</w:t>
      </w:r>
      <w:proofErr w:type="spellEnd"/>
    </w:p>
    <w:p w14:paraId="538D5CDE" w14:textId="71308264" w:rsidR="00116123" w:rsidRDefault="00116123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</w:p>
    <w:p w14:paraId="6D073D0C" w14:textId="49BDE5FA" w:rsidR="00116123" w:rsidRDefault="00116123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</w:p>
    <w:p w14:paraId="152C81F6" w14:textId="5BA5025E" w:rsidR="00116123" w:rsidRDefault="00116123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Firma</w:t>
      </w:r>
      <w:proofErr w:type="spellEnd"/>
    </w:p>
    <w:p w14:paraId="6458AAF6" w14:textId="77777777" w:rsidR="00116123" w:rsidRDefault="00116123" w:rsidP="00D12E7D">
      <w:pPr>
        <w:pStyle w:val="Body"/>
        <w:jc w:val="right"/>
        <w:rPr>
          <w:rFonts w:ascii="Times New Roman" w:hAnsi="Times New Roman" w:cs="Times New Roman"/>
          <w:lang w:val="en-GB"/>
        </w:rPr>
      </w:pPr>
    </w:p>
    <w:p w14:paraId="133D4006" w14:textId="77777777" w:rsidR="00EA007D" w:rsidRDefault="00EA007D"/>
    <w:sectPr w:rsidR="00EA0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76"/>
    <w:multiLevelType w:val="hybridMultilevel"/>
    <w:tmpl w:val="7A6E4F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4E3"/>
    <w:multiLevelType w:val="hybridMultilevel"/>
    <w:tmpl w:val="640201EA"/>
    <w:numStyleLink w:val="Bullet"/>
  </w:abstractNum>
  <w:abstractNum w:abstractNumId="2" w15:restartNumberingAfterBreak="0">
    <w:nsid w:val="36093EAD"/>
    <w:multiLevelType w:val="hybridMultilevel"/>
    <w:tmpl w:val="640201EA"/>
    <w:styleLink w:val="Bullet"/>
    <w:lvl w:ilvl="0" w:tplc="AF24A148">
      <w:start w:val="1"/>
      <w:numFmt w:val="bullet"/>
      <w:lvlText w:val="▷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242F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C6DC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EC658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6029D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79C134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68A9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BF0807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AF243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E5742CF"/>
    <w:multiLevelType w:val="hybridMultilevel"/>
    <w:tmpl w:val="81C28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ED"/>
    <w:rsid w:val="000679B4"/>
    <w:rsid w:val="00116123"/>
    <w:rsid w:val="00271629"/>
    <w:rsid w:val="003E1F46"/>
    <w:rsid w:val="00414AD6"/>
    <w:rsid w:val="005243B8"/>
    <w:rsid w:val="00615A19"/>
    <w:rsid w:val="007346EA"/>
    <w:rsid w:val="00741FED"/>
    <w:rsid w:val="007B316A"/>
    <w:rsid w:val="0088380D"/>
    <w:rsid w:val="00AA76D4"/>
    <w:rsid w:val="00AB233E"/>
    <w:rsid w:val="00AF5305"/>
    <w:rsid w:val="00B43726"/>
    <w:rsid w:val="00B84DAB"/>
    <w:rsid w:val="00D12E7D"/>
    <w:rsid w:val="00D624A5"/>
    <w:rsid w:val="00D62979"/>
    <w:rsid w:val="00DE012E"/>
    <w:rsid w:val="00DE0626"/>
    <w:rsid w:val="00EA007D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5604"/>
  <w15:chartTrackingRefBased/>
  <w15:docId w15:val="{FF2206B4-7A54-4FD3-8274-8BB99EB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41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741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41FED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4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DAB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84D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D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DAB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DAB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DA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DA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D6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6A77-DF75-4ECE-9E8D-E03FC9B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Vittoria Libani</dc:creator>
  <cp:keywords/>
  <dc:description/>
  <cp:lastModifiedBy>Alice Barbaglio</cp:lastModifiedBy>
  <cp:revision>3</cp:revision>
  <dcterms:created xsi:type="dcterms:W3CDTF">2021-07-09T13:16:00Z</dcterms:created>
  <dcterms:modified xsi:type="dcterms:W3CDTF">2021-07-09T13:17:00Z</dcterms:modified>
</cp:coreProperties>
</file>