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96" w:rsidRDefault="00102596" w:rsidP="00102596">
      <w:pPr>
        <w:spacing w:line="240" w:lineRule="auto"/>
        <w:jc w:val="center"/>
        <w:rPr>
          <w:rFonts w:ascii="Garamond" w:hAnsi="Garamond" w:cstheme="minorHAnsi"/>
          <w:highlight w:val="yellow"/>
        </w:rPr>
      </w:pPr>
      <w:r>
        <w:rPr>
          <w:rFonts w:ascii="Garamond" w:hAnsi="Garamond" w:cstheme="minorHAnsi"/>
          <w:b/>
          <w:bCs/>
          <w:highlight w:val="yellow"/>
        </w:rPr>
        <w:t>TEMPLATE PRE-SELEZIONE UNIMI</w:t>
      </w:r>
    </w:p>
    <w:p w:rsidR="00102596" w:rsidRDefault="00102596" w:rsidP="00102596">
      <w:pPr>
        <w:spacing w:line="240" w:lineRule="auto"/>
        <w:jc w:val="center"/>
        <w:rPr>
          <w:rFonts w:ascii="Garamond" w:hAnsi="Garamond" w:cstheme="minorHAnsi"/>
          <w:b/>
          <w:bCs/>
          <w:highlight w:val="yellow"/>
        </w:rPr>
      </w:pPr>
      <w:r>
        <w:rPr>
          <w:rFonts w:ascii="Garamond" w:hAnsi="Garamond" w:cstheme="minorHAnsi"/>
          <w:b/>
          <w:bCs/>
          <w:highlight w:val="yellow"/>
        </w:rPr>
        <w:t xml:space="preserve">Bando </w:t>
      </w:r>
      <w:r w:rsidRPr="00102596">
        <w:rPr>
          <w:rFonts w:ascii="Garamond" w:hAnsi="Garamond" w:cstheme="minorHAnsi"/>
          <w:b/>
          <w:bCs/>
          <w:highlight w:val="yellow"/>
        </w:rPr>
        <w:t>MASAF settore vitivinicolo - D.M n. 419782 del 14/08/2023</w:t>
      </w:r>
    </w:p>
    <w:p w:rsidR="006A2372" w:rsidRDefault="006A2372" w:rsidP="00102596">
      <w:pPr>
        <w:spacing w:line="240" w:lineRule="auto"/>
        <w:jc w:val="center"/>
        <w:rPr>
          <w:rFonts w:ascii="Garamond" w:hAnsi="Garamond" w:cstheme="minorHAnsi"/>
          <w:b/>
          <w:bCs/>
          <w:highlight w:val="yellow"/>
        </w:rPr>
      </w:pPr>
    </w:p>
    <w:p w:rsidR="00102596" w:rsidRDefault="006A2372" w:rsidP="00092AD7">
      <w:pPr>
        <w:spacing w:line="240" w:lineRule="auto"/>
        <w:jc w:val="center"/>
        <w:rPr>
          <w:rFonts w:ascii="Garamond" w:hAnsi="Garamond" w:cstheme="minorHAnsi"/>
          <w:b/>
          <w:bCs/>
          <w:color w:val="FF0000"/>
          <w:highlight w:val="yellow"/>
        </w:rPr>
      </w:pPr>
      <w:r>
        <w:rPr>
          <w:rFonts w:ascii="Garamond" w:hAnsi="Garamond" w:cstheme="minorHAnsi"/>
          <w:b/>
          <w:bCs/>
          <w:color w:val="FF0000"/>
          <w:highlight w:val="yellow"/>
        </w:rPr>
        <w:t>Il seguente template è rivolto a tutti coloro che intendano partecipare al Bando MASAF settore vi</w:t>
      </w:r>
      <w:r w:rsidR="00A75FA7">
        <w:rPr>
          <w:rFonts w:ascii="Garamond" w:hAnsi="Garamond" w:cstheme="minorHAnsi"/>
          <w:b/>
          <w:bCs/>
          <w:color w:val="FF0000"/>
          <w:highlight w:val="yellow"/>
        </w:rPr>
        <w:t>tivi</w:t>
      </w:r>
      <w:r>
        <w:rPr>
          <w:rFonts w:ascii="Garamond" w:hAnsi="Garamond" w:cstheme="minorHAnsi"/>
          <w:b/>
          <w:bCs/>
          <w:color w:val="FF0000"/>
          <w:highlight w:val="yellow"/>
        </w:rPr>
        <w:t>nicolo coinvolgendo l’Università degli Studi di Milano come soggetto proponente.</w:t>
      </w:r>
    </w:p>
    <w:p w:rsidR="00102596" w:rsidRDefault="00102596" w:rsidP="00102596">
      <w:pPr>
        <w:spacing w:line="240" w:lineRule="auto"/>
        <w:jc w:val="center"/>
        <w:rPr>
          <w:rFonts w:ascii="Garamond" w:hAnsi="Garamond" w:cstheme="minorHAnsi"/>
          <w:b/>
          <w:bCs/>
          <w:color w:val="FF0000"/>
          <w:highlight w:val="yellow"/>
        </w:rPr>
      </w:pPr>
    </w:p>
    <w:p w:rsidR="00102596" w:rsidRDefault="00102596" w:rsidP="00102596">
      <w:pPr>
        <w:spacing w:line="240" w:lineRule="auto"/>
        <w:jc w:val="center"/>
        <w:rPr>
          <w:rFonts w:ascii="Garamond" w:hAnsi="Garamond" w:cstheme="minorHAnsi"/>
          <w:b/>
          <w:bCs/>
          <w:color w:val="FF0000"/>
          <w:highlight w:val="yellow"/>
        </w:rPr>
      </w:pPr>
      <w:r>
        <w:rPr>
          <w:rFonts w:ascii="Garamond" w:hAnsi="Garamond" w:cstheme="minorHAnsi"/>
          <w:b/>
          <w:bCs/>
          <w:color w:val="FF0000"/>
          <w:highlight w:val="yellow"/>
        </w:rPr>
        <w:t>Si richiede cortesemente di compilare tutti i campi</w:t>
      </w:r>
    </w:p>
    <w:p w:rsidR="00102596" w:rsidRPr="00A75FA7" w:rsidRDefault="00102596" w:rsidP="00A75FA7">
      <w:pPr>
        <w:spacing w:line="240" w:lineRule="auto"/>
        <w:jc w:val="center"/>
        <w:rPr>
          <w:color w:val="FF0000"/>
          <w:highlight w:val="yellow"/>
        </w:rPr>
      </w:pPr>
      <w:r>
        <w:rPr>
          <w:rFonts w:ascii="Garamond" w:hAnsi="Garamond" w:cstheme="minorHAnsi"/>
          <w:b/>
          <w:bCs/>
          <w:color w:val="FF0000"/>
          <w:highlight w:val="yellow"/>
        </w:rPr>
        <w:t xml:space="preserve">e inviare entro e </w:t>
      </w:r>
      <w:r w:rsidRPr="00F95A6E">
        <w:rPr>
          <w:rFonts w:ascii="Garamond" w:hAnsi="Garamond" w:cstheme="minorHAnsi"/>
          <w:b/>
          <w:bCs/>
          <w:color w:val="FF0000"/>
          <w:highlight w:val="yellow"/>
        </w:rPr>
        <w:t>non oltre l</w:t>
      </w:r>
      <w:r w:rsidR="001102C5">
        <w:rPr>
          <w:rFonts w:ascii="Garamond" w:hAnsi="Garamond" w:cstheme="minorHAnsi"/>
          <w:b/>
          <w:bCs/>
          <w:color w:val="FF0000"/>
          <w:highlight w:val="yellow"/>
        </w:rPr>
        <w:t>’</w:t>
      </w:r>
      <w:r w:rsidR="00F95A6E" w:rsidRPr="00F95A6E">
        <w:rPr>
          <w:rFonts w:ascii="Garamond" w:hAnsi="Garamond" w:cstheme="minorHAnsi"/>
          <w:b/>
          <w:bCs/>
          <w:color w:val="FF0000"/>
          <w:highlight w:val="yellow"/>
        </w:rPr>
        <w:t>1</w:t>
      </w:r>
      <w:r w:rsidR="001102C5">
        <w:rPr>
          <w:rFonts w:ascii="Garamond" w:hAnsi="Garamond" w:cstheme="minorHAnsi"/>
          <w:b/>
          <w:bCs/>
          <w:color w:val="FF0000"/>
          <w:highlight w:val="yellow"/>
        </w:rPr>
        <w:t>1</w:t>
      </w:r>
      <w:r w:rsidR="00F95A6E" w:rsidRPr="00F95A6E">
        <w:rPr>
          <w:rFonts w:ascii="Garamond" w:hAnsi="Garamond" w:cstheme="minorHAnsi"/>
          <w:b/>
          <w:bCs/>
          <w:color w:val="FF0000"/>
          <w:highlight w:val="yellow"/>
        </w:rPr>
        <w:t xml:space="preserve"> ottobre</w:t>
      </w:r>
      <w:r w:rsidR="00A75FA7" w:rsidRPr="00F95A6E">
        <w:rPr>
          <w:rFonts w:ascii="Garamond" w:hAnsi="Garamond" w:cstheme="minorHAnsi"/>
          <w:b/>
          <w:bCs/>
          <w:color w:val="FF0000"/>
          <w:highlight w:val="yellow"/>
        </w:rPr>
        <w:t xml:space="preserve"> 2023</w:t>
      </w:r>
      <w:r w:rsidRPr="00F95A6E">
        <w:rPr>
          <w:rFonts w:ascii="Garamond" w:hAnsi="Garamond" w:cstheme="minorHAnsi"/>
          <w:b/>
          <w:bCs/>
          <w:color w:val="FF0000"/>
          <w:highlight w:val="yellow"/>
        </w:rPr>
        <w:t xml:space="preserve"> o</w:t>
      </w:r>
      <w:r>
        <w:rPr>
          <w:rFonts w:ascii="Garamond" w:hAnsi="Garamond" w:cstheme="minorHAnsi"/>
          <w:b/>
          <w:bCs/>
          <w:color w:val="FF0000"/>
          <w:highlight w:val="yellow"/>
        </w:rPr>
        <w:t xml:space="preserve">re 12:00 a </w:t>
      </w:r>
      <w:hyperlink r:id="rId8" w:history="1">
        <w:r w:rsidRPr="00F47E62">
          <w:rPr>
            <w:rStyle w:val="Collegamentoipertestuale"/>
            <w:rFonts w:ascii="Garamond" w:hAnsi="Garamond" w:cstheme="minorHAnsi"/>
            <w:b/>
            <w:bCs/>
            <w:highlight w:val="yellow"/>
          </w:rPr>
          <w:t>officina.ls@unimi.it</w:t>
        </w:r>
      </w:hyperlink>
      <w:r w:rsidR="00A75FA7">
        <w:rPr>
          <w:rStyle w:val="Collegamentoipertestuale"/>
          <w:rFonts w:ascii="Garamond" w:hAnsi="Garamond" w:cstheme="minorHAnsi"/>
          <w:b/>
          <w:bCs/>
          <w:highlight w:val="yellow"/>
        </w:rPr>
        <w:t xml:space="preserve">, </w:t>
      </w:r>
      <w:r w:rsidR="00A75FA7" w:rsidRPr="00A75FA7">
        <w:rPr>
          <w:rFonts w:ascii="Garamond" w:hAnsi="Garamond" w:cstheme="minorHAnsi"/>
          <w:b/>
          <w:bCs/>
          <w:color w:val="FF0000"/>
          <w:highlight w:val="yellow"/>
        </w:rPr>
        <w:t>in copia al prop</w:t>
      </w:r>
      <w:bookmarkStart w:id="0" w:name="_GoBack"/>
      <w:bookmarkEnd w:id="0"/>
      <w:r w:rsidR="00A75FA7" w:rsidRPr="00A75FA7">
        <w:rPr>
          <w:rFonts w:ascii="Garamond" w:hAnsi="Garamond" w:cstheme="minorHAnsi"/>
          <w:b/>
          <w:bCs/>
          <w:color w:val="FF0000"/>
          <w:highlight w:val="yellow"/>
        </w:rPr>
        <w:t>rio Direttore di Dipartimento e in copia alla Segreteria Amministrativa del proprio Dipartimento</w:t>
      </w:r>
      <w:r w:rsidR="00A75FA7">
        <w:rPr>
          <w:rFonts w:ascii="Garamond" w:hAnsi="Garamond" w:cstheme="minorHAnsi"/>
          <w:b/>
          <w:bCs/>
          <w:color w:val="FF0000"/>
          <w:highlight w:val="yellow"/>
        </w:rPr>
        <w:t xml:space="preserve">. </w:t>
      </w:r>
      <w:r w:rsidRPr="00A75FA7">
        <w:rPr>
          <w:highlight w:val="yellow"/>
        </w:rPr>
        <w:t xml:space="preserve"> </w:t>
      </w:r>
    </w:p>
    <w:p w:rsidR="00102596" w:rsidRPr="00A75FA7" w:rsidRDefault="00102596" w:rsidP="00102596">
      <w:pPr>
        <w:spacing w:line="240" w:lineRule="auto"/>
        <w:jc w:val="center"/>
        <w:rPr>
          <w:highlight w:val="yellow"/>
        </w:rPr>
      </w:pPr>
    </w:p>
    <w:p w:rsidR="00024D11" w:rsidRDefault="00024D11">
      <w:pPr>
        <w:spacing w:line="240" w:lineRule="auto"/>
        <w:rPr>
          <w:sz w:val="16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024D11">
        <w:trPr>
          <w:cantSplit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11" w:rsidRDefault="0073179A">
            <w:pPr>
              <w:keepNext/>
              <w:widowControl/>
              <w:spacing w:before="60" w:after="60" w:line="240" w:lineRule="auto"/>
              <w:jc w:val="center"/>
              <w:textAlignment w:val="auto"/>
            </w:pPr>
            <w:r>
              <w:rPr>
                <w:b/>
                <w:bCs/>
                <w:sz w:val="28"/>
                <w:szCs w:val="20"/>
                <w:lang w:eastAsia="en-US"/>
              </w:rPr>
              <w:t>Dati generali</w:t>
            </w:r>
          </w:p>
        </w:tc>
      </w:tr>
    </w:tbl>
    <w:p w:rsidR="00024D11" w:rsidRDefault="00024D11">
      <w:pPr>
        <w:spacing w:line="240" w:lineRule="auto"/>
        <w:rPr>
          <w:sz w:val="16"/>
          <w:szCs w:val="6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7742"/>
      </w:tblGrid>
      <w:tr w:rsidR="00024D11"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11" w:rsidRDefault="0073179A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Titolo del progetto</w:t>
            </w:r>
          </w:p>
        </w:tc>
        <w:tc>
          <w:tcPr>
            <w:tcW w:w="7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11" w:rsidRDefault="00024D11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024D11">
        <w:trPr>
          <w:cantSplit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11" w:rsidRDefault="0073179A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Acronimo del progetto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11" w:rsidRDefault="0073179A">
            <w:pPr>
              <w:widowControl/>
              <w:tabs>
                <w:tab w:val="left" w:pos="1117"/>
              </w:tabs>
              <w:spacing w:before="60" w:after="60" w:line="240" w:lineRule="auto"/>
              <w:textAlignment w:val="auto"/>
              <w:rPr>
                <w:bCs/>
                <w:i/>
                <w:color w:val="808080"/>
                <w:sz w:val="18"/>
                <w:szCs w:val="20"/>
                <w:lang w:eastAsia="en-US"/>
              </w:rPr>
            </w:pPr>
            <w:r>
              <w:rPr>
                <w:bCs/>
                <w:i/>
                <w:color w:val="808080"/>
                <w:sz w:val="18"/>
                <w:szCs w:val="20"/>
                <w:lang w:eastAsia="en-US"/>
              </w:rPr>
              <w:t>[L’acronimo deve essere formato al massimo da 15 caratteri maiuscoli e non deve contenere spazi, punti o caratteri speciali ma solo lettere e numeri]</w:t>
            </w:r>
          </w:p>
        </w:tc>
      </w:tr>
      <w:tr w:rsidR="00024D11">
        <w:trPr>
          <w:cantSplit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11" w:rsidRDefault="00FA0E6E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</w:pPr>
            <w:r>
              <w:rPr>
                <w:b/>
                <w:bCs/>
                <w:sz w:val="18"/>
                <w:szCs w:val="20"/>
                <w:lang w:eastAsia="en-US"/>
              </w:rPr>
              <w:t>Azione di ricerca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11" w:rsidRDefault="001102C5" w:rsidP="00304051">
            <w:pPr>
              <w:widowControl/>
              <w:tabs>
                <w:tab w:val="left" w:pos="1117"/>
              </w:tabs>
              <w:autoSpaceDE w:val="0"/>
              <w:spacing w:before="60" w:after="60" w:line="240" w:lineRule="auto"/>
              <w:textAlignment w:val="auto"/>
              <w:rPr>
                <w:bCs/>
                <w:sz w:val="18"/>
                <w:szCs w:val="20"/>
                <w:lang w:eastAsia="en-US"/>
              </w:rPr>
            </w:pPr>
            <w:sdt>
              <w:sdtPr>
                <w:id w:val="-149826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051">
              <w:t xml:space="preserve"> </w:t>
            </w:r>
            <w:r w:rsidR="00304051" w:rsidRPr="00304051">
              <w:rPr>
                <w:bCs/>
                <w:sz w:val="18"/>
                <w:szCs w:val="20"/>
                <w:lang w:eastAsia="en-US"/>
              </w:rPr>
              <w:t xml:space="preserve">1° Definizione di nuove metodologie di contrasto alla Flavescenza dorata e al suo vettore </w:t>
            </w:r>
            <w:proofErr w:type="spellStart"/>
            <w:r w:rsidR="00304051" w:rsidRPr="006A2372">
              <w:rPr>
                <w:bCs/>
                <w:i/>
                <w:sz w:val="18"/>
                <w:szCs w:val="20"/>
                <w:lang w:eastAsia="en-US"/>
              </w:rPr>
              <w:t>Scaphoideus</w:t>
            </w:r>
            <w:proofErr w:type="spellEnd"/>
            <w:r w:rsidR="00304051" w:rsidRPr="006A2372">
              <w:rPr>
                <w:bCs/>
                <w:i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="00304051" w:rsidRPr="006A2372">
              <w:rPr>
                <w:bCs/>
                <w:i/>
                <w:sz w:val="18"/>
                <w:szCs w:val="20"/>
                <w:lang w:eastAsia="en-US"/>
              </w:rPr>
              <w:t>titanus</w:t>
            </w:r>
            <w:proofErr w:type="spellEnd"/>
            <w:r w:rsidR="00304051" w:rsidRPr="00304051">
              <w:rPr>
                <w:bCs/>
                <w:sz w:val="18"/>
                <w:szCs w:val="20"/>
                <w:lang w:eastAsia="en-US"/>
              </w:rPr>
              <w:t xml:space="preserve"> con particolare riguardo alla identificazione e all’uso di agenti di controllo biologico</w:t>
            </w:r>
            <w:r w:rsidR="00304051">
              <w:rPr>
                <w:bCs/>
                <w:sz w:val="18"/>
                <w:szCs w:val="20"/>
                <w:lang w:eastAsia="en-US"/>
              </w:rPr>
              <w:t>;</w:t>
            </w:r>
          </w:p>
          <w:p w:rsidR="00304051" w:rsidRPr="00304051" w:rsidRDefault="001102C5" w:rsidP="00304051">
            <w:pPr>
              <w:widowControl/>
              <w:tabs>
                <w:tab w:val="left" w:pos="1117"/>
              </w:tabs>
              <w:autoSpaceDE w:val="0"/>
              <w:spacing w:before="60" w:after="60" w:line="240" w:lineRule="auto"/>
              <w:textAlignment w:val="auto"/>
            </w:pPr>
            <w:sdt>
              <w:sdtPr>
                <w:id w:val="8216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051">
              <w:t xml:space="preserve"> </w:t>
            </w:r>
            <w:r w:rsidR="00304051" w:rsidRPr="00304051">
              <w:rPr>
                <w:bCs/>
                <w:sz w:val="18"/>
                <w:szCs w:val="20"/>
                <w:lang w:eastAsia="en-US"/>
              </w:rPr>
              <w:t>2° Miglioramento della sostenibilità del processo produttivo agricolo, attraverso l’uso di</w:t>
            </w:r>
          </w:p>
          <w:p w:rsidR="00304051" w:rsidRDefault="00304051" w:rsidP="00304051">
            <w:pPr>
              <w:widowControl/>
              <w:tabs>
                <w:tab w:val="left" w:pos="1117"/>
              </w:tabs>
              <w:autoSpaceDE w:val="0"/>
              <w:spacing w:before="60" w:after="60" w:line="240" w:lineRule="auto"/>
              <w:textAlignment w:val="auto"/>
              <w:rPr>
                <w:bCs/>
                <w:sz w:val="18"/>
                <w:szCs w:val="20"/>
                <w:lang w:eastAsia="en-US"/>
              </w:rPr>
            </w:pPr>
            <w:r w:rsidRPr="00304051">
              <w:rPr>
                <w:bCs/>
                <w:sz w:val="18"/>
                <w:szCs w:val="20"/>
                <w:lang w:eastAsia="en-US"/>
              </w:rPr>
              <w:t>tecniche di agricoltura di precisione</w:t>
            </w:r>
            <w:r>
              <w:rPr>
                <w:bCs/>
                <w:sz w:val="18"/>
                <w:szCs w:val="20"/>
                <w:lang w:eastAsia="en-US"/>
              </w:rPr>
              <w:t>;</w:t>
            </w:r>
          </w:p>
          <w:p w:rsidR="001A6C35" w:rsidRDefault="001102C5" w:rsidP="00506E1A">
            <w:pPr>
              <w:widowControl/>
              <w:tabs>
                <w:tab w:val="left" w:pos="1117"/>
              </w:tabs>
              <w:autoSpaceDE w:val="0"/>
              <w:spacing w:before="60" w:after="60" w:line="240" w:lineRule="auto"/>
              <w:textAlignment w:val="auto"/>
              <w:rPr>
                <w:bCs/>
                <w:sz w:val="18"/>
                <w:szCs w:val="20"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-10900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51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304051">
              <w:rPr>
                <w:bCs/>
                <w:lang w:eastAsia="en-US"/>
              </w:rPr>
              <w:t xml:space="preserve"> </w:t>
            </w:r>
            <w:r w:rsidR="00304051" w:rsidRPr="00304051">
              <w:rPr>
                <w:bCs/>
                <w:sz w:val="18"/>
                <w:szCs w:val="20"/>
                <w:lang w:eastAsia="en-US"/>
              </w:rPr>
              <w:t>3° Innovazioni nei processi tecnologici nella produzione e conservazione dei vini</w:t>
            </w:r>
            <w:r w:rsidR="00304051">
              <w:rPr>
                <w:bCs/>
                <w:sz w:val="18"/>
                <w:szCs w:val="20"/>
                <w:lang w:eastAsia="en-US"/>
              </w:rPr>
              <w:t>;</w:t>
            </w:r>
          </w:p>
          <w:p w:rsidR="00304051" w:rsidRPr="00304051" w:rsidRDefault="001102C5" w:rsidP="00304051">
            <w:pPr>
              <w:widowControl/>
              <w:tabs>
                <w:tab w:val="left" w:pos="1117"/>
              </w:tabs>
              <w:autoSpaceDE w:val="0"/>
              <w:spacing w:before="60" w:after="60" w:line="240" w:lineRule="auto"/>
              <w:textAlignment w:val="auto"/>
              <w:rPr>
                <w:bCs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9251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39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304051">
              <w:rPr>
                <w:bCs/>
                <w:lang w:eastAsia="en-US"/>
              </w:rPr>
              <w:t xml:space="preserve"> </w:t>
            </w:r>
            <w:r w:rsidR="00304051" w:rsidRPr="00304051">
              <w:rPr>
                <w:bCs/>
                <w:sz w:val="18"/>
                <w:szCs w:val="20"/>
                <w:lang w:eastAsia="en-US"/>
              </w:rPr>
              <w:t>4° Miglioramento della capacità di adattamento del settore vitivinicolo ai cambiamenti</w:t>
            </w:r>
          </w:p>
          <w:p w:rsidR="00304051" w:rsidRDefault="00304051" w:rsidP="00304051">
            <w:pPr>
              <w:widowControl/>
              <w:tabs>
                <w:tab w:val="left" w:pos="1117"/>
              </w:tabs>
              <w:autoSpaceDE w:val="0"/>
              <w:spacing w:before="60" w:after="60" w:line="240" w:lineRule="auto"/>
              <w:textAlignment w:val="auto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c</w:t>
            </w:r>
            <w:r w:rsidRPr="00304051">
              <w:rPr>
                <w:bCs/>
                <w:sz w:val="18"/>
                <w:szCs w:val="20"/>
                <w:lang w:eastAsia="en-US"/>
              </w:rPr>
              <w:t>limatici</w:t>
            </w:r>
            <w:r>
              <w:rPr>
                <w:bCs/>
                <w:sz w:val="18"/>
                <w:szCs w:val="20"/>
                <w:lang w:eastAsia="en-US"/>
              </w:rPr>
              <w:t>;</w:t>
            </w:r>
          </w:p>
          <w:p w:rsidR="001A6C35" w:rsidRDefault="001102C5" w:rsidP="00304051">
            <w:pPr>
              <w:widowControl/>
              <w:tabs>
                <w:tab w:val="left" w:pos="1117"/>
              </w:tabs>
              <w:autoSpaceDE w:val="0"/>
              <w:spacing w:before="60" w:after="60" w:line="240" w:lineRule="auto"/>
              <w:textAlignment w:val="auto"/>
              <w:rPr>
                <w:bCs/>
                <w:i/>
                <w:color w:val="808080"/>
                <w:sz w:val="18"/>
                <w:szCs w:val="20"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6654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51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304051">
              <w:rPr>
                <w:bCs/>
                <w:lang w:eastAsia="en-US"/>
              </w:rPr>
              <w:t xml:space="preserve"> </w:t>
            </w:r>
            <w:r w:rsidR="00304051" w:rsidRPr="00304051">
              <w:rPr>
                <w:bCs/>
                <w:sz w:val="18"/>
                <w:szCs w:val="20"/>
                <w:lang w:eastAsia="en-US"/>
              </w:rPr>
              <w:t>5° Attuazione delle modalità di gestione del vigneto finalizzate ad incrementare la capacità di</w:t>
            </w:r>
            <w:r w:rsidR="00304051">
              <w:rPr>
                <w:bCs/>
                <w:lang w:eastAsia="en-US"/>
              </w:rPr>
              <w:t xml:space="preserve"> </w:t>
            </w:r>
            <w:r w:rsidR="00304051" w:rsidRPr="00304051">
              <w:rPr>
                <w:bCs/>
                <w:sz w:val="18"/>
                <w:szCs w:val="20"/>
                <w:lang w:eastAsia="en-US"/>
              </w:rPr>
              <w:t>assorbimento del carbonio</w:t>
            </w:r>
            <w:r w:rsidR="00304051">
              <w:rPr>
                <w:bCs/>
                <w:sz w:val="18"/>
                <w:szCs w:val="20"/>
                <w:lang w:eastAsia="en-US"/>
              </w:rPr>
              <w:t>.</w:t>
            </w:r>
          </w:p>
        </w:tc>
      </w:tr>
      <w:tr w:rsidR="00024D11">
        <w:trPr>
          <w:cantSplit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11" w:rsidRDefault="0073179A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Durata del progetto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11" w:rsidRDefault="0073179A">
            <w:pPr>
              <w:widowControl/>
              <w:tabs>
                <w:tab w:val="left" w:pos="1117"/>
              </w:tabs>
              <w:spacing w:before="60" w:after="60" w:line="240" w:lineRule="auto"/>
              <w:textAlignment w:val="auto"/>
              <w:rPr>
                <w:rFonts w:cs="Arial"/>
                <w:bCs/>
                <w:i/>
                <w:color w:val="808080"/>
                <w:sz w:val="18"/>
                <w:szCs w:val="20"/>
                <w:lang w:eastAsia="en-US"/>
              </w:rPr>
            </w:pPr>
            <w:r>
              <w:rPr>
                <w:rFonts w:cs="Arial"/>
                <w:bCs/>
                <w:i/>
                <w:color w:val="808080"/>
                <w:sz w:val="18"/>
                <w:szCs w:val="20"/>
                <w:lang w:eastAsia="en-US"/>
              </w:rPr>
              <w:t>[Numero di mesi]</w:t>
            </w:r>
          </w:p>
        </w:tc>
      </w:tr>
      <w:tr w:rsidR="00024D11">
        <w:trPr>
          <w:cantSplit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11" w:rsidRDefault="0073179A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Costo del progetto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11" w:rsidRDefault="0073179A">
            <w:pPr>
              <w:widowControl/>
              <w:tabs>
                <w:tab w:val="left" w:pos="1117"/>
              </w:tabs>
              <w:spacing w:before="60" w:after="60" w:line="240" w:lineRule="auto"/>
              <w:textAlignment w:val="auto"/>
              <w:rPr>
                <w:rFonts w:cs="Arial"/>
                <w:bCs/>
                <w:i/>
                <w:color w:val="808080"/>
                <w:sz w:val="18"/>
                <w:szCs w:val="20"/>
                <w:lang w:eastAsia="en-US"/>
              </w:rPr>
            </w:pPr>
            <w:r>
              <w:rPr>
                <w:rFonts w:cs="Arial"/>
                <w:bCs/>
                <w:i/>
                <w:color w:val="808080"/>
                <w:sz w:val="18"/>
                <w:szCs w:val="20"/>
                <w:lang w:eastAsia="en-US"/>
              </w:rPr>
              <w:t>[Importo totale del progetto]</w:t>
            </w:r>
          </w:p>
        </w:tc>
      </w:tr>
    </w:tbl>
    <w:p w:rsidR="00024D11" w:rsidRDefault="00024D11">
      <w:pPr>
        <w:spacing w:line="240" w:lineRule="auto"/>
        <w:rPr>
          <w:sz w:val="16"/>
          <w:szCs w:val="6"/>
        </w:rPr>
      </w:pPr>
    </w:p>
    <w:p w:rsidR="00024D11" w:rsidRDefault="00024D11">
      <w:pPr>
        <w:spacing w:line="240" w:lineRule="auto"/>
        <w:rPr>
          <w:sz w:val="16"/>
          <w:szCs w:val="6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3"/>
        <w:gridCol w:w="7391"/>
      </w:tblGrid>
      <w:tr w:rsidR="00024D11">
        <w:trPr>
          <w:cantSplit/>
        </w:trPr>
        <w:tc>
          <w:tcPr>
            <w:tcW w:w="2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11" w:rsidRDefault="0073179A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 xml:space="preserve">Coordinatore del progetto /responsabile scientifico  </w:t>
            </w:r>
          </w:p>
        </w:tc>
        <w:tc>
          <w:tcPr>
            <w:tcW w:w="73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11" w:rsidRDefault="0073179A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</w:pPr>
            <w:r>
              <w:rPr>
                <w:rFonts w:cs="Arial"/>
                <w:bCs/>
                <w:i/>
                <w:color w:val="808080"/>
                <w:sz w:val="18"/>
                <w:szCs w:val="20"/>
                <w:lang w:eastAsia="en-US"/>
              </w:rPr>
              <w:t>[Cognome e Nom</w:t>
            </w:r>
            <w:r w:rsidR="00FA0E6E">
              <w:rPr>
                <w:rFonts w:cs="Arial"/>
                <w:bCs/>
                <w:i/>
                <w:color w:val="808080"/>
                <w:sz w:val="18"/>
                <w:szCs w:val="20"/>
                <w:lang w:eastAsia="en-US"/>
              </w:rPr>
              <w:t>e</w:t>
            </w:r>
            <w:r>
              <w:rPr>
                <w:rFonts w:cs="Arial"/>
                <w:bCs/>
                <w:i/>
                <w:color w:val="808080"/>
                <w:sz w:val="18"/>
                <w:szCs w:val="20"/>
                <w:lang w:eastAsia="en-US"/>
              </w:rPr>
              <w:t>]</w:t>
            </w:r>
          </w:p>
        </w:tc>
      </w:tr>
      <w:tr w:rsidR="00FA0E6E">
        <w:trPr>
          <w:cantSplit/>
        </w:trPr>
        <w:tc>
          <w:tcPr>
            <w:tcW w:w="2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E" w:rsidRDefault="00FA0E6E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Dipartimento di afferenza del coordinatore del progetto</w:t>
            </w:r>
          </w:p>
        </w:tc>
        <w:tc>
          <w:tcPr>
            <w:tcW w:w="73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E" w:rsidRDefault="00FA0E6E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rFonts w:cs="Arial"/>
                <w:bCs/>
                <w:i/>
                <w:color w:val="808080"/>
                <w:sz w:val="18"/>
                <w:szCs w:val="20"/>
                <w:lang w:eastAsia="en-US"/>
              </w:rPr>
            </w:pPr>
          </w:p>
        </w:tc>
      </w:tr>
      <w:tr w:rsidR="004C3B2D">
        <w:trPr>
          <w:cantSplit/>
        </w:trPr>
        <w:tc>
          <w:tcPr>
            <w:tcW w:w="2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B2D" w:rsidRDefault="004C3B2D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Qualifica (PO, PA, RTDB, RTDA, ecc.)</w:t>
            </w:r>
          </w:p>
        </w:tc>
        <w:tc>
          <w:tcPr>
            <w:tcW w:w="73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B2D" w:rsidRDefault="004C3B2D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rFonts w:cs="Arial"/>
                <w:bCs/>
                <w:i/>
                <w:color w:val="808080"/>
                <w:sz w:val="18"/>
                <w:szCs w:val="20"/>
                <w:lang w:eastAsia="en-US"/>
              </w:rPr>
            </w:pPr>
          </w:p>
        </w:tc>
      </w:tr>
    </w:tbl>
    <w:p w:rsidR="00024D11" w:rsidRDefault="00024D11">
      <w:pPr>
        <w:spacing w:line="240" w:lineRule="auto"/>
        <w:rPr>
          <w:sz w:val="16"/>
          <w:szCs w:val="6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3"/>
        <w:gridCol w:w="7391"/>
      </w:tblGrid>
      <w:tr w:rsidR="00024D11">
        <w:trPr>
          <w:cantSplit/>
        </w:trPr>
        <w:tc>
          <w:tcPr>
            <w:tcW w:w="2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11" w:rsidRDefault="0073179A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Responsabile amministrativo</w:t>
            </w:r>
            <w:r w:rsidR="00FA0E6E">
              <w:rPr>
                <w:b/>
                <w:bCs/>
                <w:sz w:val="18"/>
                <w:szCs w:val="20"/>
                <w:lang w:eastAsia="en-US"/>
              </w:rPr>
              <w:t xml:space="preserve"> del Dipartimento</w:t>
            </w:r>
          </w:p>
        </w:tc>
        <w:tc>
          <w:tcPr>
            <w:tcW w:w="73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11" w:rsidRDefault="0073179A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</w:pPr>
            <w:r>
              <w:rPr>
                <w:rFonts w:cs="Arial"/>
                <w:bCs/>
                <w:color w:val="808080"/>
                <w:sz w:val="18"/>
                <w:szCs w:val="20"/>
                <w:lang w:eastAsia="en-US"/>
              </w:rPr>
              <w:t>[</w:t>
            </w:r>
            <w:r>
              <w:rPr>
                <w:rFonts w:cs="Arial"/>
                <w:bCs/>
                <w:i/>
                <w:color w:val="808080"/>
                <w:sz w:val="18"/>
                <w:szCs w:val="20"/>
                <w:lang w:eastAsia="en-US"/>
              </w:rPr>
              <w:t>Cognome e Nome]</w:t>
            </w:r>
          </w:p>
        </w:tc>
      </w:tr>
    </w:tbl>
    <w:p w:rsidR="00024D11" w:rsidRDefault="00024D11">
      <w:pPr>
        <w:spacing w:line="240" w:lineRule="auto"/>
        <w:rPr>
          <w:sz w:val="16"/>
          <w:szCs w:val="6"/>
        </w:rPr>
      </w:pPr>
    </w:p>
    <w:p w:rsidR="00024D11" w:rsidRDefault="00024D11">
      <w:pPr>
        <w:spacing w:line="240" w:lineRule="auto"/>
        <w:rPr>
          <w:sz w:val="16"/>
          <w:szCs w:val="6"/>
        </w:rPr>
      </w:pPr>
    </w:p>
    <w:tbl>
      <w:tblPr>
        <w:tblW w:w="9864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463"/>
        <w:gridCol w:w="6009"/>
        <w:gridCol w:w="1372"/>
        <w:gridCol w:w="10"/>
      </w:tblGrid>
      <w:tr w:rsidR="00024D11" w:rsidTr="00234398">
        <w:trPr>
          <w:gridBefore w:val="1"/>
          <w:wBefore w:w="10" w:type="dxa"/>
          <w:cantSplit/>
        </w:trPr>
        <w:tc>
          <w:tcPr>
            <w:tcW w:w="2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11" w:rsidRDefault="0073179A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Numero di unità operative</w:t>
            </w:r>
          </w:p>
        </w:tc>
        <w:tc>
          <w:tcPr>
            <w:tcW w:w="73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11" w:rsidRDefault="00024D11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</w:pPr>
          </w:p>
        </w:tc>
      </w:tr>
      <w:tr w:rsidR="00024D11" w:rsidTr="00234398">
        <w:trPr>
          <w:gridBefore w:val="1"/>
          <w:wBefore w:w="10" w:type="dxa"/>
          <w:cantSplit/>
        </w:trPr>
        <w:tc>
          <w:tcPr>
            <w:tcW w:w="98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11" w:rsidRDefault="0073179A">
            <w:pPr>
              <w:widowControl/>
              <w:tabs>
                <w:tab w:val="left" w:pos="1117"/>
              </w:tabs>
              <w:spacing w:before="60" w:after="60" w:line="240" w:lineRule="auto"/>
              <w:jc w:val="center"/>
              <w:textAlignment w:val="auto"/>
            </w:pPr>
            <w:r>
              <w:rPr>
                <w:b/>
                <w:bCs/>
                <w:sz w:val="18"/>
                <w:szCs w:val="20"/>
                <w:lang w:eastAsia="en-US"/>
              </w:rPr>
              <w:t>ELENCO DELLE UNITÀ OPERATIVE</w:t>
            </w:r>
          </w:p>
        </w:tc>
      </w:tr>
      <w:tr w:rsidR="00024D11" w:rsidTr="00234398">
        <w:trPr>
          <w:gridBefore w:val="1"/>
          <w:wBefore w:w="10" w:type="dxa"/>
          <w:cantSplit/>
        </w:trPr>
        <w:tc>
          <w:tcPr>
            <w:tcW w:w="2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11" w:rsidRDefault="0073179A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Unità operativa n… - Denominazione</w:t>
            </w:r>
          </w:p>
        </w:tc>
        <w:tc>
          <w:tcPr>
            <w:tcW w:w="60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11" w:rsidRDefault="00024D11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color w:val="808080"/>
                <w:sz w:val="18"/>
                <w:szCs w:val="20"/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11" w:rsidRDefault="0073179A">
            <w:pPr>
              <w:widowControl/>
              <w:tabs>
                <w:tab w:val="left" w:pos="1117"/>
              </w:tabs>
              <w:spacing w:line="240" w:lineRule="auto"/>
              <w:jc w:val="center"/>
              <w:textAlignment w:val="auto"/>
            </w:pPr>
            <w:r>
              <w:rPr>
                <w:b/>
                <w:bCs/>
                <w:sz w:val="14"/>
                <w:szCs w:val="20"/>
                <w:lang w:eastAsia="en-US"/>
              </w:rPr>
              <w:t>Natura giuridica</w:t>
            </w:r>
          </w:p>
          <w:p w:rsidR="00024D11" w:rsidRDefault="0073179A">
            <w:pPr>
              <w:widowControl/>
              <w:tabs>
                <w:tab w:val="left" w:pos="1117"/>
              </w:tabs>
              <w:spacing w:line="240" w:lineRule="auto"/>
              <w:textAlignment w:val="auto"/>
            </w:pPr>
            <w:r>
              <w:rPr>
                <w:rFonts w:cs="Arial"/>
                <w:b/>
                <w:bCs/>
                <w:sz w:val="32"/>
                <w:szCs w:val="20"/>
                <w:lang w:eastAsia="en-US"/>
              </w:rPr>
              <w:t>□</w:t>
            </w:r>
            <w:r>
              <w:rPr>
                <w:b/>
                <w:bCs/>
                <w:sz w:val="18"/>
                <w:szCs w:val="20"/>
                <w:lang w:eastAsia="en-US"/>
              </w:rPr>
              <w:t xml:space="preserve">   Pubblico</w:t>
            </w:r>
          </w:p>
          <w:p w:rsidR="00024D11" w:rsidRDefault="0073179A">
            <w:pPr>
              <w:widowControl/>
              <w:tabs>
                <w:tab w:val="left" w:pos="1117"/>
              </w:tabs>
              <w:spacing w:line="240" w:lineRule="auto"/>
              <w:jc w:val="left"/>
              <w:textAlignment w:val="auto"/>
            </w:pPr>
            <w:r>
              <w:rPr>
                <w:rFonts w:cs="Arial"/>
                <w:b/>
                <w:bCs/>
                <w:sz w:val="32"/>
                <w:szCs w:val="20"/>
                <w:lang w:eastAsia="en-US"/>
              </w:rPr>
              <w:t>□</w:t>
            </w:r>
            <w:r>
              <w:rPr>
                <w:b/>
                <w:bCs/>
                <w:sz w:val="18"/>
                <w:szCs w:val="20"/>
                <w:lang w:eastAsia="en-US"/>
              </w:rPr>
              <w:t xml:space="preserve">   Privato</w:t>
            </w:r>
          </w:p>
        </w:tc>
      </w:tr>
      <w:tr w:rsidR="00FA0E6E" w:rsidTr="00234398">
        <w:trPr>
          <w:gridBefore w:val="1"/>
          <w:wBefore w:w="10" w:type="dxa"/>
          <w:cantSplit/>
        </w:trPr>
        <w:tc>
          <w:tcPr>
            <w:tcW w:w="24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E" w:rsidRDefault="00FA0E6E" w:rsidP="00FA0E6E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lastRenderedPageBreak/>
              <w:t>Unità operativa n… - Denominazione</w:t>
            </w:r>
          </w:p>
        </w:tc>
        <w:tc>
          <w:tcPr>
            <w:tcW w:w="6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E" w:rsidRDefault="00FA0E6E" w:rsidP="00FA0E6E">
            <w:pPr>
              <w:widowControl/>
              <w:tabs>
                <w:tab w:val="left" w:pos="1117"/>
              </w:tabs>
              <w:spacing w:before="60" w:after="60" w:line="240" w:lineRule="auto"/>
              <w:jc w:val="left"/>
              <w:textAlignment w:val="auto"/>
              <w:rPr>
                <w:color w:val="808080"/>
                <w:sz w:val="18"/>
                <w:szCs w:val="20"/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E" w:rsidRDefault="00FA0E6E" w:rsidP="00FA0E6E">
            <w:pPr>
              <w:widowControl/>
              <w:tabs>
                <w:tab w:val="left" w:pos="1117"/>
              </w:tabs>
              <w:spacing w:line="240" w:lineRule="auto"/>
              <w:jc w:val="center"/>
              <w:textAlignment w:val="auto"/>
            </w:pPr>
            <w:r>
              <w:rPr>
                <w:b/>
                <w:bCs/>
                <w:sz w:val="14"/>
                <w:szCs w:val="20"/>
                <w:lang w:eastAsia="en-US"/>
              </w:rPr>
              <w:t>Natura giuridica</w:t>
            </w:r>
          </w:p>
          <w:p w:rsidR="00FA0E6E" w:rsidRDefault="00FA0E6E" w:rsidP="00FA0E6E">
            <w:pPr>
              <w:widowControl/>
              <w:tabs>
                <w:tab w:val="left" w:pos="1117"/>
              </w:tabs>
              <w:spacing w:line="240" w:lineRule="auto"/>
              <w:textAlignment w:val="auto"/>
            </w:pPr>
            <w:r>
              <w:rPr>
                <w:rFonts w:cs="Arial"/>
                <w:b/>
                <w:bCs/>
                <w:sz w:val="32"/>
                <w:szCs w:val="20"/>
                <w:lang w:eastAsia="en-US"/>
              </w:rPr>
              <w:t>□</w:t>
            </w:r>
            <w:r>
              <w:rPr>
                <w:b/>
                <w:bCs/>
                <w:sz w:val="18"/>
                <w:szCs w:val="20"/>
                <w:lang w:eastAsia="en-US"/>
              </w:rPr>
              <w:t xml:space="preserve">   Pubblico</w:t>
            </w:r>
          </w:p>
          <w:p w:rsidR="00FA0E6E" w:rsidRDefault="00FA0E6E" w:rsidP="00FA0E6E">
            <w:pPr>
              <w:widowControl/>
              <w:tabs>
                <w:tab w:val="left" w:pos="1117"/>
              </w:tabs>
              <w:spacing w:line="240" w:lineRule="auto"/>
              <w:jc w:val="left"/>
              <w:textAlignment w:val="auto"/>
            </w:pPr>
            <w:r>
              <w:rPr>
                <w:rFonts w:cs="Arial"/>
                <w:b/>
                <w:bCs/>
                <w:sz w:val="32"/>
                <w:szCs w:val="20"/>
                <w:lang w:eastAsia="en-US"/>
              </w:rPr>
              <w:t>□</w:t>
            </w:r>
            <w:r>
              <w:rPr>
                <w:b/>
                <w:bCs/>
                <w:sz w:val="18"/>
                <w:szCs w:val="20"/>
                <w:lang w:eastAsia="en-US"/>
              </w:rPr>
              <w:t xml:space="preserve">   Privato</w:t>
            </w:r>
          </w:p>
        </w:tc>
      </w:tr>
      <w:tr w:rsidR="00024D11" w:rsidTr="00234398">
        <w:trPr>
          <w:gridAfter w:val="1"/>
          <w:wAfter w:w="10" w:type="dxa"/>
          <w:cantSplit/>
          <w:trHeight w:val="209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11" w:rsidRDefault="0073179A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Sintesi del progetto</w:t>
            </w:r>
          </w:p>
        </w:tc>
      </w:tr>
      <w:tr w:rsidR="00024D11" w:rsidTr="00234398">
        <w:trPr>
          <w:gridAfter w:val="1"/>
          <w:wAfter w:w="10" w:type="dxa"/>
          <w:cantSplit/>
          <w:trHeight w:val="209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11" w:rsidRDefault="00823FBB">
            <w:pPr>
              <w:keepNext/>
              <w:widowControl/>
              <w:spacing w:before="60" w:after="60" w:line="240" w:lineRule="auto"/>
              <w:textAlignment w:val="auto"/>
            </w:pPr>
            <w:r>
              <w:rPr>
                <w:rFonts w:cs="Arial"/>
                <w:bCs/>
                <w:i/>
                <w:sz w:val="18"/>
                <w:szCs w:val="20"/>
                <w:lang w:eastAsia="en-US"/>
              </w:rPr>
              <w:t xml:space="preserve"> </w:t>
            </w:r>
            <w:r w:rsidR="004C3B2D">
              <w:rPr>
                <w:rFonts w:cs="Arial"/>
                <w:bCs/>
                <w:i/>
                <w:sz w:val="18"/>
                <w:szCs w:val="20"/>
                <w:lang w:eastAsia="en-US"/>
              </w:rPr>
              <w:t>[</w:t>
            </w:r>
            <w:r w:rsidR="0073179A">
              <w:rPr>
                <w:rFonts w:cs="Arial"/>
                <w:bCs/>
                <w:i/>
                <w:sz w:val="18"/>
                <w:szCs w:val="20"/>
                <w:lang w:eastAsia="en-US"/>
              </w:rPr>
              <w:t xml:space="preserve">MAX </w:t>
            </w:r>
            <w:r w:rsidR="00234398">
              <w:rPr>
                <w:rFonts w:cs="Arial"/>
                <w:bCs/>
                <w:i/>
                <w:sz w:val="18"/>
                <w:szCs w:val="20"/>
                <w:lang w:eastAsia="en-US"/>
              </w:rPr>
              <w:t>1</w:t>
            </w:r>
            <w:r w:rsidR="0073179A">
              <w:rPr>
                <w:rFonts w:cs="Arial"/>
                <w:bCs/>
                <w:i/>
                <w:sz w:val="18"/>
                <w:szCs w:val="20"/>
                <w:lang w:eastAsia="en-US"/>
              </w:rPr>
              <w:t xml:space="preserve"> pagin</w:t>
            </w:r>
            <w:r w:rsidR="00234398">
              <w:rPr>
                <w:rFonts w:cs="Arial"/>
                <w:bCs/>
                <w:i/>
                <w:sz w:val="18"/>
                <w:szCs w:val="20"/>
                <w:lang w:eastAsia="en-US"/>
              </w:rPr>
              <w:t>a</w:t>
            </w:r>
            <w:r w:rsidR="0073179A">
              <w:rPr>
                <w:rFonts w:cs="Arial"/>
                <w:bCs/>
                <w:i/>
                <w:sz w:val="18"/>
                <w:szCs w:val="20"/>
                <w:lang w:eastAsia="en-US"/>
              </w:rPr>
              <w:t>]</w:t>
            </w: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b/>
                <w:bCs/>
                <w:szCs w:val="20"/>
                <w:lang w:eastAsia="en-US"/>
              </w:rPr>
            </w:pPr>
          </w:p>
          <w:p w:rsidR="00024D11" w:rsidRDefault="00024D11">
            <w:pPr>
              <w:keepNext/>
              <w:widowControl/>
              <w:spacing w:before="60" w:after="60" w:line="240" w:lineRule="auto"/>
              <w:textAlignment w:val="auto"/>
              <w:rPr>
                <w:b/>
                <w:bCs/>
                <w:szCs w:val="20"/>
                <w:lang w:eastAsia="en-US"/>
              </w:rPr>
            </w:pPr>
          </w:p>
        </w:tc>
      </w:tr>
    </w:tbl>
    <w:p w:rsidR="00024D11" w:rsidRDefault="00024D11">
      <w:pPr>
        <w:spacing w:line="240" w:lineRule="auto"/>
        <w:rPr>
          <w:sz w:val="16"/>
          <w:szCs w:val="16"/>
        </w:rPr>
      </w:pPr>
    </w:p>
    <w:p w:rsidR="00024D11" w:rsidRDefault="00024D11"/>
    <w:p w:rsidR="00024D11" w:rsidRDefault="00024D11">
      <w:pPr>
        <w:spacing w:line="240" w:lineRule="auto"/>
        <w:rPr>
          <w:sz w:val="16"/>
          <w:szCs w:val="16"/>
        </w:rPr>
      </w:pPr>
    </w:p>
    <w:p w:rsidR="00024D11" w:rsidRDefault="00024D11">
      <w:pPr>
        <w:spacing w:line="240" w:lineRule="auto"/>
        <w:rPr>
          <w:sz w:val="16"/>
          <w:szCs w:val="16"/>
        </w:rPr>
      </w:pPr>
    </w:p>
    <w:p w:rsidR="00024D11" w:rsidRDefault="00024D11">
      <w:pPr>
        <w:spacing w:line="240" w:lineRule="auto"/>
        <w:rPr>
          <w:sz w:val="16"/>
          <w:szCs w:val="16"/>
        </w:rPr>
      </w:pPr>
    </w:p>
    <w:p w:rsidR="00024D11" w:rsidRDefault="00024D11">
      <w:pPr>
        <w:spacing w:line="240" w:lineRule="auto"/>
        <w:rPr>
          <w:sz w:val="16"/>
          <w:szCs w:val="16"/>
        </w:rPr>
      </w:pPr>
    </w:p>
    <w:p w:rsidR="00FA25BC" w:rsidRDefault="00FA25BC">
      <w:pPr>
        <w:spacing w:line="240" w:lineRule="auto"/>
        <w:rPr>
          <w:sz w:val="16"/>
          <w:szCs w:val="16"/>
        </w:rPr>
      </w:pPr>
    </w:p>
    <w:p w:rsidR="00FA25BC" w:rsidRDefault="00FA25BC">
      <w:pPr>
        <w:spacing w:line="240" w:lineRule="auto"/>
        <w:rPr>
          <w:sz w:val="16"/>
          <w:szCs w:val="16"/>
        </w:rPr>
      </w:pPr>
    </w:p>
    <w:p w:rsidR="00FA25BC" w:rsidRDefault="00FA25BC">
      <w:pPr>
        <w:spacing w:line="240" w:lineRule="auto"/>
        <w:rPr>
          <w:sz w:val="16"/>
          <w:szCs w:val="16"/>
        </w:rPr>
      </w:pPr>
    </w:p>
    <w:p w:rsidR="00FA25BC" w:rsidRDefault="00FA25BC">
      <w:pPr>
        <w:spacing w:line="240" w:lineRule="auto"/>
        <w:rPr>
          <w:sz w:val="16"/>
          <w:szCs w:val="16"/>
        </w:rPr>
      </w:pPr>
    </w:p>
    <w:p w:rsidR="00FA25BC" w:rsidRDefault="00FA25BC">
      <w:pPr>
        <w:spacing w:line="240" w:lineRule="auto"/>
        <w:rPr>
          <w:sz w:val="16"/>
          <w:szCs w:val="16"/>
        </w:rPr>
      </w:pPr>
    </w:p>
    <w:p w:rsidR="00024D11" w:rsidRDefault="00024D11">
      <w:pPr>
        <w:spacing w:line="240" w:lineRule="auto"/>
        <w:rPr>
          <w:sz w:val="16"/>
          <w:szCs w:val="16"/>
        </w:rPr>
      </w:pPr>
    </w:p>
    <w:p w:rsidR="00024D11" w:rsidRDefault="00024D11">
      <w:pPr>
        <w:spacing w:line="240" w:lineRule="auto"/>
        <w:rPr>
          <w:sz w:val="16"/>
          <w:szCs w:val="16"/>
        </w:rPr>
      </w:pPr>
    </w:p>
    <w:tbl>
      <w:tblPr>
        <w:tblW w:w="9634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634"/>
      </w:tblGrid>
      <w:tr w:rsidR="00FA25BC" w:rsidTr="00EE2FEE">
        <w:trPr>
          <w:cantSplit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5BC" w:rsidRPr="00EE2FEE" w:rsidRDefault="00823FBB" w:rsidP="00EE2FEE">
            <w:pPr>
              <w:keepNext/>
              <w:widowControl/>
              <w:spacing w:before="60" w:after="60" w:line="240" w:lineRule="auto"/>
              <w:jc w:val="center"/>
              <w:textAlignment w:val="auto"/>
              <w:rPr>
                <w:rFonts w:cs="Arial"/>
                <w:b/>
                <w:bCs/>
                <w:i/>
                <w:color w:val="808080"/>
                <w:sz w:val="18"/>
                <w:szCs w:val="20"/>
                <w:lang w:eastAsia="en-US"/>
              </w:rPr>
            </w:pPr>
            <w:r>
              <w:rPr>
                <w:b/>
              </w:rPr>
              <w:t>Ricadute e b</w:t>
            </w:r>
            <w:r w:rsidR="00EE2FEE" w:rsidRPr="00EE2FEE">
              <w:rPr>
                <w:b/>
              </w:rPr>
              <w:t>enefici del progetto</w:t>
            </w:r>
          </w:p>
        </w:tc>
      </w:tr>
      <w:tr w:rsidR="004C3B2D" w:rsidTr="00FA25BC">
        <w:trPr>
          <w:cantSplit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B2D" w:rsidRDefault="00823FBB">
            <w:pPr>
              <w:keepNext/>
              <w:widowControl/>
              <w:spacing w:before="60" w:after="60" w:line="240" w:lineRule="auto"/>
              <w:textAlignment w:val="auto"/>
            </w:pPr>
            <w:r>
              <w:rPr>
                <w:rFonts w:cs="Arial"/>
                <w:bCs/>
                <w:i/>
                <w:color w:val="808080"/>
                <w:sz w:val="18"/>
                <w:szCs w:val="20"/>
                <w:lang w:eastAsia="en-US"/>
              </w:rPr>
              <w:t>Descrivere l’incremento di conoscenze derivante dal progetto e le ricadute dei risultati conseguibili nel settore di riferimento del progetto</w:t>
            </w:r>
            <w:r>
              <w:rPr>
                <w:rFonts w:cs="Arial"/>
                <w:bCs/>
                <w:i/>
                <w:sz w:val="18"/>
                <w:szCs w:val="20"/>
                <w:lang w:eastAsia="en-US"/>
              </w:rPr>
              <w:t xml:space="preserve"> </w:t>
            </w:r>
            <w:r w:rsidR="004C3B2D">
              <w:rPr>
                <w:rFonts w:cs="Arial"/>
                <w:bCs/>
                <w:i/>
                <w:color w:val="808080"/>
                <w:sz w:val="18"/>
                <w:szCs w:val="20"/>
                <w:lang w:eastAsia="en-US"/>
              </w:rPr>
              <w:t>[</w:t>
            </w:r>
            <w:r w:rsidR="004C3B2D">
              <w:rPr>
                <w:rFonts w:cs="Arial"/>
                <w:bCs/>
                <w:sz w:val="18"/>
                <w:szCs w:val="20"/>
                <w:lang w:eastAsia="en-US"/>
              </w:rPr>
              <w:t>MAX 1 pagina].</w:t>
            </w: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4C3B2D" w:rsidRDefault="004C3B2D">
            <w:pPr>
              <w:widowControl/>
              <w:spacing w:before="60" w:after="60" w:line="240" w:lineRule="auto"/>
              <w:jc w:val="left"/>
              <w:textAlignment w:val="auto"/>
              <w:rPr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:rsidR="00024D11" w:rsidRDefault="00024D11"/>
    <w:p w:rsidR="00024D11" w:rsidRDefault="00024D11">
      <w:pPr>
        <w:spacing w:line="240" w:lineRule="auto"/>
        <w:rPr>
          <w:sz w:val="16"/>
          <w:szCs w:val="16"/>
        </w:rPr>
      </w:pPr>
    </w:p>
    <w:p w:rsidR="00024D11" w:rsidRDefault="00024D11">
      <w:pPr>
        <w:spacing w:line="240" w:lineRule="auto"/>
        <w:rPr>
          <w:sz w:val="16"/>
          <w:szCs w:val="16"/>
        </w:rPr>
      </w:pPr>
    </w:p>
    <w:p w:rsidR="00024D11" w:rsidRDefault="00024D11">
      <w:pPr>
        <w:spacing w:line="240" w:lineRule="auto"/>
        <w:rPr>
          <w:sz w:val="16"/>
          <w:szCs w:val="16"/>
        </w:rPr>
      </w:pPr>
    </w:p>
    <w:p w:rsidR="00024D11" w:rsidRDefault="00024D11">
      <w:pPr>
        <w:spacing w:line="240" w:lineRule="auto"/>
        <w:rPr>
          <w:sz w:val="16"/>
          <w:szCs w:val="16"/>
        </w:rPr>
      </w:pPr>
    </w:p>
    <w:p w:rsidR="00024D11" w:rsidRDefault="00024D11" w:rsidP="00FA0E6E">
      <w:pPr>
        <w:spacing w:line="240" w:lineRule="auto"/>
      </w:pPr>
    </w:p>
    <w:sectPr w:rsidR="00024D11">
      <w:headerReference w:type="default" r:id="rId9"/>
      <w:footerReference w:type="default" r:id="rId10"/>
      <w:endnotePr>
        <w:numFmt w:val="decimal"/>
      </w:endnotePr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5D" w:rsidRDefault="004C455D">
      <w:pPr>
        <w:spacing w:line="240" w:lineRule="auto"/>
      </w:pPr>
      <w:r>
        <w:separator/>
      </w:r>
    </w:p>
  </w:endnote>
  <w:endnote w:type="continuationSeparator" w:id="0">
    <w:p w:rsidR="004C455D" w:rsidRDefault="004C4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79A" w:rsidRDefault="0073179A">
    <w:pPr>
      <w:pStyle w:val="Intestazion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5D" w:rsidRDefault="004C455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C455D" w:rsidRDefault="004C4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79A" w:rsidRDefault="0073179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FC9"/>
    <w:multiLevelType w:val="multilevel"/>
    <w:tmpl w:val="49B2979E"/>
    <w:styleLink w:val="LFO3"/>
    <w:lvl w:ilvl="0">
      <w:numFmt w:val="bullet"/>
      <w:pStyle w:val="ListDash4"/>
      <w:lvlText w:val="–"/>
      <w:lvlJc w:val="left"/>
      <w:pPr>
        <w:ind w:left="1485" w:hanging="283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6794E08"/>
    <w:multiLevelType w:val="multilevel"/>
    <w:tmpl w:val="83D871F4"/>
    <w:styleLink w:val="LFO2"/>
    <w:lvl w:ilvl="0">
      <w:numFmt w:val="bullet"/>
      <w:pStyle w:val="ListDash1"/>
      <w:lvlText w:val="–"/>
      <w:lvlJc w:val="left"/>
      <w:pPr>
        <w:ind w:left="765" w:hanging="283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A573E87"/>
    <w:multiLevelType w:val="multilevel"/>
    <w:tmpl w:val="2154D43C"/>
    <w:lvl w:ilvl="0">
      <w:start w:val="1"/>
      <w:numFmt w:val="lowerLetter"/>
      <w:lvlText w:val="%1."/>
      <w:lvlJc w:val="left"/>
      <w:pPr>
        <w:ind w:left="135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D37BC"/>
    <w:multiLevelType w:val="hybridMultilevel"/>
    <w:tmpl w:val="EED62A8A"/>
    <w:lvl w:ilvl="0" w:tplc="FF0C13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7433"/>
    <w:multiLevelType w:val="multilevel"/>
    <w:tmpl w:val="4B7C4A42"/>
    <w:styleLink w:val="LFO1"/>
    <w:lvl w:ilvl="0">
      <w:numFmt w:val="bullet"/>
      <w:pStyle w:val="ListBullet1"/>
      <w:lvlText w:val=""/>
      <w:lvlJc w:val="left"/>
      <w:pPr>
        <w:ind w:left="765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D9B6CF9"/>
    <w:multiLevelType w:val="multilevel"/>
    <w:tmpl w:val="97F66356"/>
    <w:styleLink w:val="WWOutlineListStyle"/>
    <w:lvl w:ilvl="0">
      <w:start w:val="1"/>
      <w:numFmt w:val="decimal"/>
      <w:lvlText w:val="%1."/>
      <w:lvlJc w:val="left"/>
      <w:pPr>
        <w:ind w:left="4613" w:hanging="360"/>
      </w:pPr>
      <w:rPr>
        <w:i w:val="0"/>
        <w:sz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E874EEE"/>
    <w:multiLevelType w:val="multilevel"/>
    <w:tmpl w:val="AD0058B4"/>
    <w:lvl w:ilvl="0">
      <w:start w:val="1"/>
      <w:numFmt w:val="lowerLetter"/>
      <w:lvlText w:val="%1)"/>
      <w:lvlJc w:val="left"/>
      <w:pPr>
        <w:ind w:left="1713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72C61C7"/>
    <w:multiLevelType w:val="multilevel"/>
    <w:tmpl w:val="9B56DA9C"/>
    <w:styleLink w:val="WWOutlineListStyle1"/>
    <w:lvl w:ilvl="0">
      <w:start w:val="1"/>
      <w:numFmt w:val="decimal"/>
      <w:lvlText w:val="%1."/>
      <w:lvlJc w:val="left"/>
      <w:pPr>
        <w:ind w:left="4613" w:hanging="360"/>
      </w:pPr>
      <w:rPr>
        <w:i w:val="0"/>
        <w:sz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89D1DAF"/>
    <w:multiLevelType w:val="multilevel"/>
    <w:tmpl w:val="D4684438"/>
    <w:styleLink w:val="WWOutlineListStyle2"/>
    <w:lvl w:ilvl="0">
      <w:start w:val="1"/>
      <w:numFmt w:val="decimal"/>
      <w:pStyle w:val="Titolo1"/>
      <w:lvlText w:val="%1."/>
      <w:lvlJc w:val="left"/>
      <w:pPr>
        <w:ind w:left="4330" w:hanging="360"/>
      </w:pPr>
      <w:rPr>
        <w:i w:val="0"/>
        <w:sz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99F594C"/>
    <w:multiLevelType w:val="multilevel"/>
    <w:tmpl w:val="EE1093D4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0" w15:restartNumberingAfterBreak="0">
    <w:nsid w:val="46026B5A"/>
    <w:multiLevelType w:val="hybridMultilevel"/>
    <w:tmpl w:val="73B676B8"/>
    <w:lvl w:ilvl="0" w:tplc="FF0C13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C57B3"/>
    <w:multiLevelType w:val="multilevel"/>
    <w:tmpl w:val="78FCDEDE"/>
    <w:lvl w:ilvl="0">
      <w:start w:val="1"/>
      <w:numFmt w:val="decimal"/>
      <w:lvlText w:val="%1."/>
      <w:lvlJc w:val="left"/>
      <w:pPr>
        <w:ind w:left="720" w:hanging="360"/>
      </w:pPr>
      <w:rPr>
        <w:spacing w:val="0"/>
        <w:kern w:val="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spacing w:val="0"/>
        <w:kern w:val="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11"/>
    <w:rsid w:val="00024D11"/>
    <w:rsid w:val="00092AD7"/>
    <w:rsid w:val="000D76E6"/>
    <w:rsid w:val="00102596"/>
    <w:rsid w:val="001102C5"/>
    <w:rsid w:val="001A6C35"/>
    <w:rsid w:val="00234398"/>
    <w:rsid w:val="00304051"/>
    <w:rsid w:val="00437C39"/>
    <w:rsid w:val="004C3B2D"/>
    <w:rsid w:val="004C455D"/>
    <w:rsid w:val="004F65E7"/>
    <w:rsid w:val="00506E1A"/>
    <w:rsid w:val="00661596"/>
    <w:rsid w:val="006A2372"/>
    <w:rsid w:val="006D1088"/>
    <w:rsid w:val="0073179A"/>
    <w:rsid w:val="007D0EB0"/>
    <w:rsid w:val="00823FBB"/>
    <w:rsid w:val="00926F13"/>
    <w:rsid w:val="00A75FA7"/>
    <w:rsid w:val="00B645F8"/>
    <w:rsid w:val="00EE2FEE"/>
    <w:rsid w:val="00F95A6E"/>
    <w:rsid w:val="00FA0E6E"/>
    <w:rsid w:val="00F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529042"/>
  <w15:docId w15:val="{7B2A5A80-4740-4897-8A52-9BF98FFA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spacing w:line="360" w:lineRule="atLeast"/>
      <w:jc w:val="both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pacing w:before="240" w:after="60"/>
      <w:outlineLvl w:val="0"/>
    </w:pPr>
    <w:rPr>
      <w:rFonts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hd w:val="clear" w:color="auto" w:fill="E6E6E6"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sz w:val="32"/>
      <w:lang w:eastAsia="ar-SA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widowControl/>
      <w:spacing w:before="240" w:after="6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widowControl/>
      <w:spacing w:after="120" w:line="240" w:lineRule="auto"/>
      <w:ind w:left="357"/>
      <w:textAlignment w:val="auto"/>
      <w:outlineLvl w:val="5"/>
    </w:pPr>
    <w:rPr>
      <w:rFonts w:cs="Arial"/>
      <w:b/>
      <w:bCs/>
      <w:sz w:val="22"/>
      <w:szCs w:val="22"/>
    </w:rPr>
  </w:style>
  <w:style w:type="paragraph" w:styleId="Titolo7">
    <w:name w:val="heading 7"/>
    <w:basedOn w:val="Normale"/>
    <w:next w:val="Normale"/>
    <w:pPr>
      <w:keepNext/>
      <w:widowControl/>
      <w:autoSpaceDE w:val="0"/>
      <w:spacing w:after="120" w:line="400" w:lineRule="atLeast"/>
      <w:ind w:left="447" w:hanging="445"/>
      <w:textAlignment w:val="auto"/>
      <w:outlineLvl w:val="6"/>
    </w:pPr>
    <w:rPr>
      <w:rFonts w:cs="Arial"/>
      <w:b/>
      <w:bCs/>
      <w:sz w:val="22"/>
    </w:rPr>
  </w:style>
  <w:style w:type="paragraph" w:styleId="Titolo8">
    <w:name w:val="heading 8"/>
    <w:basedOn w:val="Normale"/>
    <w:next w:val="Normale"/>
    <w:pPr>
      <w:keepNext/>
      <w:widowControl/>
      <w:autoSpaceDE w:val="0"/>
      <w:spacing w:after="120" w:line="240" w:lineRule="auto"/>
      <w:textAlignment w:val="auto"/>
      <w:outlineLvl w:val="7"/>
    </w:pPr>
    <w:rPr>
      <w:rFonts w:cs="Arial"/>
      <w:b/>
      <w:bCs/>
      <w:sz w:val="22"/>
    </w:rPr>
  </w:style>
  <w:style w:type="paragraph" w:styleId="Titolo9">
    <w:name w:val="heading 9"/>
    <w:basedOn w:val="Normale"/>
    <w:next w:val="Normale"/>
    <w:pPr>
      <w:keepNext/>
      <w:widowControl/>
      <w:autoSpaceDE w:val="0"/>
      <w:spacing w:after="120" w:line="400" w:lineRule="atLeast"/>
      <w:ind w:left="447" w:hanging="445"/>
      <w:jc w:val="center"/>
      <w:textAlignment w:val="auto"/>
      <w:outlineLvl w:val="8"/>
    </w:pPr>
    <w:rPr>
      <w:rFonts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2">
    <w:name w:val="WW_OutlineListStyle_2"/>
    <w:basedOn w:val="Nessunelenco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102596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">
    <w:name w:val="corpo"/>
    <w:basedOn w:val="Normale"/>
    <w:autoRedefine/>
  </w:style>
  <w:style w:type="character" w:customStyle="1" w:styleId="corpoCarattere">
    <w:name w:val="corpo Carattere"/>
    <w:rPr>
      <w:rFonts w:ascii="Arial" w:hAnsi="Arial"/>
      <w:sz w:val="24"/>
      <w:szCs w:val="24"/>
      <w:lang w:val="it-IT" w:eastAsia="it-IT" w:bidi="ar-SA"/>
    </w:rPr>
  </w:style>
  <w:style w:type="paragraph" w:styleId="Sommario1">
    <w:name w:val="toc 1"/>
    <w:basedOn w:val="Normale"/>
    <w:next w:val="Normale"/>
    <w:autoRedefine/>
    <w:pPr>
      <w:tabs>
        <w:tab w:val="left" w:pos="426"/>
        <w:tab w:val="right" w:leader="dot" w:pos="9629"/>
      </w:tabs>
    </w:pPr>
  </w:style>
  <w:style w:type="paragraph" w:styleId="Sommario2">
    <w:name w:val="toc 2"/>
    <w:basedOn w:val="Normale"/>
    <w:next w:val="Normale"/>
    <w:autoRedefine/>
    <w:pPr>
      <w:ind w:left="240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1">
    <w:name w:val="Corpo del testo1"/>
    <w:basedOn w:val="Normale"/>
    <w:pPr>
      <w:widowControl/>
      <w:spacing w:line="240" w:lineRule="auto"/>
      <w:textAlignment w:val="auto"/>
    </w:pPr>
    <w:rPr>
      <w:rFonts w:ascii="Times New Roman" w:hAnsi="Times New Roman"/>
      <w:sz w:val="28"/>
      <w:szCs w:val="20"/>
    </w:rPr>
  </w:style>
  <w:style w:type="paragraph" w:styleId="Testofumetto">
    <w:name w:val="Balloon Text"/>
    <w:basedOn w:val="Normale"/>
    <w:pPr>
      <w:widowControl/>
      <w:spacing w:after="120" w:line="240" w:lineRule="auto"/>
      <w:textAlignment w:val="auto"/>
    </w:pPr>
    <w:rPr>
      <w:rFonts w:ascii="Tahoma" w:hAnsi="Tahoma" w:cs="Tahoma"/>
      <w:sz w:val="16"/>
      <w:szCs w:val="16"/>
    </w:rPr>
  </w:style>
  <w:style w:type="paragraph" w:styleId="Sommario3">
    <w:name w:val="toc 3"/>
    <w:basedOn w:val="Normale"/>
    <w:next w:val="Normale"/>
    <w:autoRedefine/>
    <w:pPr>
      <w:widowControl/>
      <w:tabs>
        <w:tab w:val="left" w:pos="1276"/>
        <w:tab w:val="right" w:leader="dot" w:pos="9639"/>
      </w:tabs>
      <w:spacing w:before="120" w:line="240" w:lineRule="auto"/>
      <w:ind w:left="1276" w:right="567" w:hanging="709"/>
      <w:textAlignment w:val="auto"/>
    </w:pPr>
    <w:rPr>
      <w:i/>
      <w:iCs/>
      <w:sz w:val="22"/>
    </w:rPr>
  </w:style>
  <w:style w:type="character" w:styleId="Numeropagina">
    <w:name w:val="page number"/>
    <w:basedOn w:val="Carpredefinitoparagrafo"/>
  </w:style>
  <w:style w:type="paragraph" w:styleId="Sommario4">
    <w:name w:val="toc 4"/>
    <w:basedOn w:val="Normale"/>
    <w:next w:val="Normale"/>
    <w:autoRedefine/>
    <w:pPr>
      <w:widowControl/>
      <w:spacing w:after="120" w:line="240" w:lineRule="auto"/>
      <w:ind w:left="720"/>
      <w:textAlignment w:val="auto"/>
    </w:pPr>
    <w:rPr>
      <w:sz w:val="22"/>
    </w:rPr>
  </w:style>
  <w:style w:type="paragraph" w:styleId="Sommario5">
    <w:name w:val="toc 5"/>
    <w:basedOn w:val="Normale"/>
    <w:next w:val="Normale"/>
    <w:autoRedefine/>
    <w:pPr>
      <w:widowControl/>
      <w:spacing w:after="120" w:line="240" w:lineRule="auto"/>
      <w:ind w:left="960"/>
      <w:textAlignment w:val="auto"/>
    </w:pPr>
    <w:rPr>
      <w:sz w:val="22"/>
    </w:rPr>
  </w:style>
  <w:style w:type="paragraph" w:styleId="Sommario6">
    <w:name w:val="toc 6"/>
    <w:basedOn w:val="Normale"/>
    <w:next w:val="Normale"/>
    <w:autoRedefine/>
    <w:pPr>
      <w:widowControl/>
      <w:spacing w:after="120" w:line="240" w:lineRule="auto"/>
      <w:ind w:left="1200"/>
      <w:textAlignment w:val="auto"/>
    </w:pPr>
    <w:rPr>
      <w:sz w:val="22"/>
    </w:rPr>
  </w:style>
  <w:style w:type="paragraph" w:styleId="Sommario7">
    <w:name w:val="toc 7"/>
    <w:basedOn w:val="Normale"/>
    <w:next w:val="Normale"/>
    <w:autoRedefine/>
    <w:pPr>
      <w:widowControl/>
      <w:spacing w:after="120" w:line="240" w:lineRule="auto"/>
      <w:ind w:left="1440"/>
      <w:textAlignment w:val="auto"/>
    </w:pPr>
    <w:rPr>
      <w:sz w:val="22"/>
    </w:rPr>
  </w:style>
  <w:style w:type="paragraph" w:styleId="Sommario8">
    <w:name w:val="toc 8"/>
    <w:basedOn w:val="Normale"/>
    <w:next w:val="Normale"/>
    <w:autoRedefine/>
    <w:pPr>
      <w:widowControl/>
      <w:spacing w:after="120" w:line="240" w:lineRule="auto"/>
      <w:ind w:left="1680"/>
      <w:textAlignment w:val="auto"/>
    </w:pPr>
    <w:rPr>
      <w:sz w:val="22"/>
    </w:rPr>
  </w:style>
  <w:style w:type="paragraph" w:styleId="Sommario9">
    <w:name w:val="toc 9"/>
    <w:basedOn w:val="Normale"/>
    <w:next w:val="Normale"/>
    <w:autoRedefine/>
    <w:pPr>
      <w:widowControl/>
      <w:spacing w:after="120" w:line="240" w:lineRule="auto"/>
      <w:ind w:left="1920"/>
      <w:textAlignment w:val="auto"/>
    </w:pPr>
    <w:rPr>
      <w:sz w:val="22"/>
    </w:rPr>
  </w:style>
  <w:style w:type="paragraph" w:styleId="Rientrocorpodeltesto">
    <w:name w:val="Body Text Indent"/>
    <w:basedOn w:val="Normale"/>
    <w:pPr>
      <w:widowControl/>
      <w:spacing w:before="40" w:line="240" w:lineRule="auto"/>
      <w:ind w:left="142"/>
      <w:jc w:val="left"/>
      <w:textAlignment w:val="auto"/>
    </w:pPr>
    <w:rPr>
      <w:i/>
      <w:sz w:val="18"/>
    </w:rPr>
  </w:style>
  <w:style w:type="paragraph" w:styleId="Rientrocorpodeltesto2">
    <w:name w:val="Body Text Indent 2"/>
    <w:basedOn w:val="Normale"/>
    <w:pPr>
      <w:widowControl/>
      <w:spacing w:after="120" w:line="480" w:lineRule="auto"/>
      <w:ind w:left="283"/>
      <w:textAlignment w:val="auto"/>
    </w:pPr>
    <w:rPr>
      <w:sz w:val="22"/>
    </w:rPr>
  </w:style>
  <w:style w:type="paragraph" w:customStyle="1" w:styleId="OtherTableBody">
    <w:name w:val="Other Table Body"/>
    <w:basedOn w:val="Normale"/>
    <w:pPr>
      <w:widowControl/>
      <w:spacing w:before="40" w:after="60" w:line="240" w:lineRule="auto"/>
      <w:jc w:val="left"/>
      <w:textAlignment w:val="auto"/>
    </w:pPr>
    <w:rPr>
      <w:kern w:val="3"/>
      <w:sz w:val="18"/>
      <w:lang w:val="en-US"/>
    </w:rPr>
  </w:style>
  <w:style w:type="paragraph" w:styleId="Corpodeltesto3">
    <w:name w:val="Body Text 3"/>
    <w:basedOn w:val="Normale"/>
    <w:pPr>
      <w:widowControl/>
      <w:spacing w:after="120" w:line="240" w:lineRule="auto"/>
      <w:textAlignment w:val="auto"/>
    </w:pPr>
    <w:rPr>
      <w:sz w:val="16"/>
      <w:szCs w:val="16"/>
    </w:rPr>
  </w:style>
  <w:style w:type="paragraph" w:styleId="Rientrocorpodeltesto3">
    <w:name w:val="Body Text Indent 3"/>
    <w:basedOn w:val="Normale"/>
    <w:pPr>
      <w:widowControl/>
      <w:spacing w:after="120" w:line="240" w:lineRule="auto"/>
      <w:ind w:left="283"/>
      <w:textAlignment w:val="auto"/>
    </w:pPr>
    <w:rPr>
      <w:sz w:val="16"/>
      <w:szCs w:val="16"/>
    </w:rPr>
  </w:style>
  <w:style w:type="paragraph" w:styleId="Testonotaapidipagina">
    <w:name w:val="footnote text"/>
    <w:basedOn w:val="Normale"/>
    <w:pPr>
      <w:widowControl/>
      <w:spacing w:line="280" w:lineRule="atLeast"/>
      <w:textAlignment w:val="auto"/>
    </w:pPr>
    <w:rPr>
      <w:rFonts w:ascii="Times New Roman" w:hAnsi="Times New Roman"/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mediumfont1">
    <w:name w:val="mediumfont1"/>
    <w:rPr>
      <w:rFonts w:ascii="Verdana" w:hAnsi="Verdana"/>
      <w:strike w:val="0"/>
      <w:dstrike w:val="0"/>
      <w:u w:val="none"/>
    </w:rPr>
  </w:style>
  <w:style w:type="character" w:customStyle="1" w:styleId="testopiccolonerettoleft1">
    <w:name w:val="testopiccolonerettoleft1"/>
    <w:rPr>
      <w:rFonts w:ascii="Verdana" w:hAnsi="Verdana"/>
      <w:b/>
      <w:bCs/>
      <w:color w:val="000000"/>
      <w:sz w:val="15"/>
      <w:szCs w:val="15"/>
    </w:rPr>
  </w:style>
  <w:style w:type="paragraph" w:styleId="NormaleWeb">
    <w:name w:val="Normal (Web)"/>
    <w:basedOn w:val="Normale"/>
    <w:pPr>
      <w:widowControl/>
      <w:spacing w:before="100" w:after="100" w:line="240" w:lineRule="auto"/>
      <w:jc w:val="left"/>
      <w:textAlignment w:val="auto"/>
    </w:pPr>
    <w:rPr>
      <w:rFonts w:ascii="Verdana" w:hAnsi="Verdana"/>
      <w:color w:val="333333"/>
      <w:sz w:val="15"/>
      <w:szCs w:val="15"/>
    </w:rPr>
  </w:style>
  <w:style w:type="character" w:styleId="Enfasigrassetto">
    <w:name w:val="Strong"/>
    <w:rPr>
      <w:b/>
      <w:bCs/>
    </w:rPr>
  </w:style>
  <w:style w:type="character" w:customStyle="1" w:styleId="mainpage1">
    <w:name w:val="mainpage1"/>
    <w:rPr>
      <w:rFonts w:ascii="Verdana" w:hAnsi="Verdana"/>
      <w:color w:val="333333"/>
      <w:sz w:val="16"/>
      <w:szCs w:val="16"/>
    </w:rPr>
  </w:style>
  <w:style w:type="paragraph" w:styleId="Corpodeltesto2">
    <w:name w:val="Body Text 2"/>
    <w:basedOn w:val="Normale"/>
    <w:pPr>
      <w:widowControl/>
      <w:autoSpaceDE w:val="0"/>
      <w:spacing w:after="120" w:line="260" w:lineRule="atLeast"/>
      <w:jc w:val="center"/>
      <w:textAlignment w:val="auto"/>
    </w:pPr>
    <w:rPr>
      <w:rFonts w:cs="Arial"/>
      <w:color w:val="000000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ListBullet1">
    <w:name w:val="List Bullet 1"/>
    <w:basedOn w:val="Text1"/>
    <w:pPr>
      <w:numPr>
        <w:numId w:val="4"/>
      </w:numPr>
    </w:pPr>
    <w:rPr>
      <w:lang w:val="en-GB" w:eastAsia="en-US"/>
    </w:rPr>
  </w:style>
  <w:style w:type="paragraph" w:customStyle="1" w:styleId="Text1">
    <w:name w:val="Text 1"/>
    <w:basedOn w:val="Normale"/>
    <w:pPr>
      <w:spacing w:before="120" w:after="240" w:line="240" w:lineRule="auto"/>
      <w:ind w:left="483"/>
      <w:textAlignment w:val="auto"/>
    </w:pPr>
    <w:rPr>
      <w:rFonts w:ascii="Times New Roman" w:hAnsi="Times New Roman"/>
      <w:szCs w:val="20"/>
      <w:lang w:val="en-US"/>
    </w:rPr>
  </w:style>
  <w:style w:type="paragraph" w:customStyle="1" w:styleId="ListDash1">
    <w:name w:val="List Dash 1"/>
    <w:basedOn w:val="Text1"/>
    <w:pPr>
      <w:widowControl/>
      <w:numPr>
        <w:numId w:val="5"/>
      </w:numPr>
      <w:spacing w:before="0"/>
    </w:pPr>
    <w:rPr>
      <w:lang w:val="en-GB" w:eastAsia="en-US"/>
    </w:rPr>
  </w:style>
  <w:style w:type="paragraph" w:customStyle="1" w:styleId="ListDash4">
    <w:name w:val="List Dash 4"/>
    <w:basedOn w:val="Normale"/>
    <w:pPr>
      <w:widowControl/>
      <w:numPr>
        <w:numId w:val="6"/>
      </w:numPr>
      <w:spacing w:after="240" w:line="240" w:lineRule="auto"/>
      <w:textAlignment w:val="auto"/>
    </w:pPr>
    <w:rPr>
      <w:rFonts w:ascii="Times New Roman" w:hAnsi="Times New Roman"/>
      <w:szCs w:val="20"/>
      <w:lang w:val="en-GB" w:eastAsia="en-US"/>
    </w:rPr>
  </w:style>
  <w:style w:type="paragraph" w:customStyle="1" w:styleId="BalloonText1">
    <w:name w:val="Balloon Text1"/>
    <w:basedOn w:val="Normale"/>
    <w:pPr>
      <w:widowControl/>
      <w:spacing w:after="120" w:line="240" w:lineRule="auto"/>
      <w:textAlignment w:val="auto"/>
    </w:pPr>
    <w:rPr>
      <w:rFonts w:ascii="Tahoma" w:hAnsi="Tahoma" w:cs="Tahoma"/>
      <w:sz w:val="16"/>
      <w:szCs w:val="16"/>
    </w:rPr>
  </w:style>
  <w:style w:type="paragraph" w:styleId="Revisione">
    <w:name w:val="Revision"/>
    <w:pPr>
      <w:suppressAutoHyphens/>
    </w:pPr>
    <w:rPr>
      <w:rFonts w:ascii="Arial" w:hAnsi="Arial"/>
      <w:sz w:val="22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itstream Vera Serif" w:hAnsi="Bitstream Vera Serif" w:cs="Bitstream Vera Serif"/>
      <w:color w:val="000000"/>
      <w:sz w:val="24"/>
      <w:szCs w:val="24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  <w:lang w:val="it-IT" w:eastAsia="ar-SA" w:bidi="ar-SA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rPr>
      <w:rFonts w:ascii="Arial" w:hAnsi="Arial"/>
    </w:rPr>
  </w:style>
  <w:style w:type="character" w:styleId="Rimandonotadichiusura">
    <w:name w:val="endnote reference"/>
    <w:rPr>
      <w:position w:val="0"/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customStyle="1" w:styleId="Margine">
    <w:name w:val="Margine"/>
    <w:basedOn w:val="Normale"/>
    <w:pPr>
      <w:widowControl/>
      <w:spacing w:line="240" w:lineRule="auto"/>
      <w:textAlignment w:val="auto"/>
    </w:pPr>
    <w:rPr>
      <w:rFonts w:ascii="Tms Rmn" w:hAnsi="Tms Rmn"/>
      <w:szCs w:val="20"/>
    </w:rPr>
  </w:style>
  <w:style w:type="character" w:customStyle="1" w:styleId="IntestazioneCarattere">
    <w:name w:val="Intestazione Carattere"/>
    <w:rPr>
      <w:rFonts w:ascii="Arial" w:hAnsi="Arial"/>
      <w:sz w:val="24"/>
      <w:szCs w:val="24"/>
    </w:rPr>
  </w:style>
  <w:style w:type="paragraph" w:styleId="Nessunaspaziatura">
    <w:name w:val="No Spacing"/>
    <w:basedOn w:val="Normale"/>
    <w:pPr>
      <w:widowControl/>
      <w:spacing w:line="240" w:lineRule="auto"/>
      <w:textAlignment w:val="auto"/>
    </w:pPr>
    <w:rPr>
      <w:rFonts w:ascii="Calibri" w:hAnsi="Calibri"/>
      <w:sz w:val="23"/>
      <w:szCs w:val="23"/>
      <w:lang w:eastAsia="en-US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sz w:val="23"/>
      <w:szCs w:val="23"/>
      <w:lang w:eastAsia="en-US"/>
    </w:rPr>
  </w:style>
  <w:style w:type="character" w:styleId="Enfasicorsivo">
    <w:name w:val="Emphasis"/>
    <w:rPr>
      <w:i/>
      <w:iCs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OutlineListStyle1">
    <w:name w:val="WW_OutlineListStyle_1"/>
    <w:basedOn w:val="Nessunelenco"/>
    <w:pPr>
      <w:numPr>
        <w:numId w:val="2"/>
      </w:numPr>
    </w:pPr>
  </w:style>
  <w:style w:type="numbering" w:customStyle="1" w:styleId="WWOutlineListStyle">
    <w:name w:val="WW_OutlineListStyle"/>
    <w:basedOn w:val="Nessunelenco"/>
    <w:pPr>
      <w:numPr>
        <w:numId w:val="3"/>
      </w:numPr>
    </w:pPr>
  </w:style>
  <w:style w:type="numbering" w:customStyle="1" w:styleId="LFO1">
    <w:name w:val="LFO1"/>
    <w:basedOn w:val="Nessunelenco"/>
    <w:pPr>
      <w:numPr>
        <w:numId w:val="4"/>
      </w:numPr>
    </w:pPr>
  </w:style>
  <w:style w:type="numbering" w:customStyle="1" w:styleId="LFO2">
    <w:name w:val="LFO2"/>
    <w:basedOn w:val="Nessunelenco"/>
    <w:pPr>
      <w:numPr>
        <w:numId w:val="5"/>
      </w:numPr>
    </w:pPr>
  </w:style>
  <w:style w:type="numbering" w:customStyle="1" w:styleId="LFO3">
    <w:name w:val="LFO3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na.ls@uni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5DB0-DF0C-4D97-A1AB-E51265D4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proposta di progetto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proposta di progetto</dc:title>
  <dc:creator>Pasquale Vitaliano</dc:creator>
  <cp:lastModifiedBy>Ilaria Stadiotti</cp:lastModifiedBy>
  <cp:revision>19</cp:revision>
  <cp:lastPrinted>2023-03-16T07:31:00Z</cp:lastPrinted>
  <dcterms:created xsi:type="dcterms:W3CDTF">2023-10-02T09:50:00Z</dcterms:created>
  <dcterms:modified xsi:type="dcterms:W3CDTF">2023-10-04T07:44:00Z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0x0101007796B4C4FB0A2B4C8CD61D9218827CEF</vt:lpwstr>
  </property>
  <property fmtid="{D5CDD505-2E9C-101B-9397-08002B2CF9AE}" pid="3" name="Order">
    <vt:r8>25000</vt:r8>
  </property>
  <property fmtid="{D5CDD505-2E9C-101B-9397-08002B2CF9AE}" pid="4" name="MediaServiceImageTags">
    <vt:lpwstr/>
  </property>
</Properties>
</file>