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954E" w14:textId="77777777" w:rsidR="00D7026D" w:rsidRDefault="00D7026D" w:rsidP="00D7026D">
      <w:pPr>
        <w:jc w:val="right"/>
      </w:pPr>
      <w:r>
        <w:t>Place, date</w:t>
      </w:r>
    </w:p>
    <w:p w14:paraId="1614A6FB" w14:textId="77777777" w:rsidR="00D7026D" w:rsidRDefault="00D7026D" w:rsidP="00D7026D">
      <w:pPr>
        <w:jc w:val="both"/>
      </w:pPr>
    </w:p>
    <w:p w14:paraId="3156B643" w14:textId="222886A5" w:rsidR="00D7026D" w:rsidRPr="009455BC" w:rsidRDefault="00D7026D" w:rsidP="00D7026D">
      <w:pPr>
        <w:jc w:val="both"/>
      </w:pPr>
      <w:r w:rsidRPr="00C453BB">
        <w:rPr>
          <w:b/>
        </w:rPr>
        <w:t xml:space="preserve">Object: Letter of Collaboration </w:t>
      </w:r>
      <w:r>
        <w:rPr>
          <w:b/>
        </w:rPr>
        <w:t xml:space="preserve">– </w:t>
      </w:r>
      <w:r w:rsidR="00502E15">
        <w:t>Cariplo - Telethon Alliance - Joint call for applications – 202</w:t>
      </w:r>
      <w:r w:rsidR="00956CCB">
        <w:t>5</w:t>
      </w:r>
    </w:p>
    <w:p w14:paraId="669B0254" w14:textId="77777777" w:rsidR="00D7026D" w:rsidRPr="007E3ACB" w:rsidRDefault="00D7026D" w:rsidP="00D7026D">
      <w:pPr>
        <w:jc w:val="both"/>
      </w:pPr>
      <w:r w:rsidRPr="007E3ACB">
        <w:t xml:space="preserve"> </w:t>
      </w:r>
    </w:p>
    <w:p w14:paraId="63B5301F" w14:textId="50780F21" w:rsidR="00D7026D" w:rsidRDefault="00D7026D" w:rsidP="00D7026D">
      <w:pPr>
        <w:spacing w:after="0" w:line="360" w:lineRule="auto"/>
        <w:jc w:val="both"/>
      </w:pPr>
      <w:r>
        <w:t xml:space="preserve">I, </w:t>
      </w:r>
      <w:r w:rsidRPr="00A5356D">
        <w:rPr>
          <w:color w:val="FF0000"/>
        </w:rPr>
        <w:t>Dr./Prof.</w:t>
      </w:r>
      <w:r>
        <w:rPr>
          <w:color w:val="FF0000"/>
        </w:rPr>
        <w:t xml:space="preserve"> </w:t>
      </w:r>
      <w:r w:rsidRPr="00A5356D">
        <w:rPr>
          <w:color w:val="FF0000"/>
        </w:rPr>
        <w:t xml:space="preserve">…………, </w:t>
      </w:r>
      <w:r w:rsidRPr="00E253A2">
        <w:rPr>
          <w:i/>
          <w:color w:val="FF0000"/>
        </w:rPr>
        <w:t>ruolo e ente di appartenenza</w:t>
      </w:r>
      <w:r>
        <w:t xml:space="preserve">, am particularly pleased to collaborate with </w:t>
      </w:r>
      <w:r w:rsidRPr="00FD705C">
        <w:rPr>
          <w:color w:val="0070C0"/>
        </w:rPr>
        <w:t>Dr./Prof. XXXX</w:t>
      </w:r>
      <w:r>
        <w:t xml:space="preserve">, who is applying for the </w:t>
      </w:r>
      <w:r w:rsidR="00502E15">
        <w:t>Cariplo - Telethon Alliance - Joint call for applications – 202</w:t>
      </w:r>
      <w:r w:rsidR="006758B7">
        <w:t>5</w:t>
      </w:r>
      <w:r>
        <w:t>, with regard to the proposed project entitled: “……………….”.</w:t>
      </w:r>
    </w:p>
    <w:p w14:paraId="542AE678" w14:textId="77777777" w:rsidR="00D7026D" w:rsidRDefault="00D7026D" w:rsidP="00C453BB">
      <w:pPr>
        <w:spacing w:after="0" w:line="360" w:lineRule="auto"/>
        <w:jc w:val="both"/>
      </w:pPr>
    </w:p>
    <w:p w14:paraId="4F7D7B7A" w14:textId="6006A5FD" w:rsidR="00C453BB" w:rsidRDefault="00201952" w:rsidP="00727C2B">
      <w:pPr>
        <w:spacing w:after="0" w:line="360" w:lineRule="auto"/>
        <w:jc w:val="both"/>
      </w:pPr>
      <w:r>
        <w:t>T</w:t>
      </w:r>
      <w:r w:rsidR="00B90405">
        <w:t xml:space="preserve">he </w:t>
      </w:r>
      <w:r w:rsidR="00E253A2" w:rsidRPr="00E253A2">
        <w:rPr>
          <w:i/>
          <w:color w:val="FF0000"/>
        </w:rPr>
        <w:t>ente di appartenenza</w:t>
      </w:r>
      <w:r w:rsidR="00727C2B" w:rsidRPr="00E253A2">
        <w:rPr>
          <w:color w:val="FF0000"/>
        </w:rPr>
        <w:t xml:space="preserve"> </w:t>
      </w:r>
      <w:r w:rsidR="00727C2B">
        <w:t xml:space="preserve">and </w:t>
      </w:r>
      <w:r w:rsidR="00727C2B" w:rsidRPr="00F94D45">
        <w:rPr>
          <w:color w:val="FF0000"/>
        </w:rPr>
        <w:t>the Department</w:t>
      </w:r>
      <w:r w:rsidR="009455BC" w:rsidRPr="00F94D45">
        <w:rPr>
          <w:color w:val="FF0000"/>
        </w:rPr>
        <w:t>/Unit</w:t>
      </w:r>
      <w:r w:rsidR="00727C2B" w:rsidRPr="00F94D45">
        <w:rPr>
          <w:color w:val="FF0000"/>
        </w:rPr>
        <w:t xml:space="preserve"> of </w:t>
      </w:r>
      <w:r w:rsidR="00E253A2" w:rsidRPr="00F94D45">
        <w:rPr>
          <w:color w:val="FF0000"/>
        </w:rPr>
        <w:t>…………</w:t>
      </w:r>
      <w:r w:rsidR="009455BC" w:rsidRPr="00F94D45">
        <w:rPr>
          <w:color w:val="FF0000"/>
        </w:rPr>
        <w:t xml:space="preserve"> (specificare se necessario)</w:t>
      </w:r>
      <w:r w:rsidR="009455BC">
        <w:t xml:space="preserve"> </w:t>
      </w:r>
      <w:r w:rsidR="00B90405" w:rsidRPr="00B90405">
        <w:t>will</w:t>
      </w:r>
      <w:r w:rsidR="005C5C79">
        <w:t xml:space="preserve"> </w:t>
      </w:r>
      <w:r w:rsidR="00B90405" w:rsidRPr="00B90405">
        <w:t xml:space="preserve">support </w:t>
      </w:r>
      <w:r w:rsidR="00B90405">
        <w:t>the</w:t>
      </w:r>
      <w:r w:rsidR="00E253A2">
        <w:t xml:space="preserve"> research providing </w:t>
      </w:r>
      <w:r w:rsidR="00157FBF" w:rsidRPr="00D7026D">
        <w:rPr>
          <w:color w:val="0070C0"/>
        </w:rPr>
        <w:t>Prof. XX</w:t>
      </w:r>
      <w:r w:rsidR="00D7026D">
        <w:rPr>
          <w:color w:val="0070C0"/>
        </w:rPr>
        <w:t>X</w:t>
      </w:r>
      <w:r w:rsidR="00157FBF" w:rsidRPr="00D7026D">
        <w:rPr>
          <w:color w:val="0070C0"/>
        </w:rPr>
        <w:t>X</w:t>
      </w:r>
      <w:r w:rsidRPr="00D7026D">
        <w:rPr>
          <w:color w:val="0070C0"/>
        </w:rPr>
        <w:t xml:space="preserve"> </w:t>
      </w:r>
      <w:r w:rsidR="00B90405" w:rsidRPr="00B90405">
        <w:t xml:space="preserve">with </w:t>
      </w:r>
      <w:r w:rsidR="009455BC" w:rsidRPr="00F94D45">
        <w:rPr>
          <w:color w:val="FF0000"/>
        </w:rPr>
        <w:t xml:space="preserve">(samples/data… </w:t>
      </w:r>
      <w:r w:rsidR="009455BC" w:rsidRPr="00D7026D">
        <w:rPr>
          <w:i/>
          <w:color w:val="FF0000"/>
        </w:rPr>
        <w:t>specif</w:t>
      </w:r>
      <w:r w:rsidR="00F94D45" w:rsidRPr="00D7026D">
        <w:rPr>
          <w:i/>
          <w:color w:val="FF0000"/>
        </w:rPr>
        <w:t>icare</w:t>
      </w:r>
      <w:r w:rsidR="009455BC" w:rsidRPr="00F94D45">
        <w:rPr>
          <w:color w:val="FF0000"/>
        </w:rPr>
        <w:t>)</w:t>
      </w:r>
      <w:r w:rsidR="00E253A2">
        <w:t>………………</w:t>
      </w:r>
      <w:r w:rsidR="00B90405" w:rsidRPr="00B90405">
        <w:t>.</w:t>
      </w:r>
      <w:r w:rsidR="00727C2B">
        <w:t xml:space="preserve"> </w:t>
      </w:r>
      <w:commentRangeStart w:id="0"/>
      <w:r w:rsidR="00727C2B">
        <w:t xml:space="preserve">In detail, </w:t>
      </w:r>
      <w:r w:rsidR="00E253A2">
        <w:t>…………</w:t>
      </w:r>
      <w:r w:rsidR="00727C2B">
        <w:t>.</w:t>
      </w:r>
      <w:commentRangeEnd w:id="0"/>
      <w:r w:rsidR="00E3520E">
        <w:rPr>
          <w:rStyle w:val="Rimandocommento"/>
        </w:rPr>
        <w:commentReference w:id="0"/>
      </w:r>
    </w:p>
    <w:p w14:paraId="6784C74D" w14:textId="77777777" w:rsidR="00D7026D" w:rsidRDefault="00D7026D" w:rsidP="00727C2B">
      <w:pPr>
        <w:spacing w:after="0" w:line="360" w:lineRule="auto"/>
        <w:jc w:val="both"/>
      </w:pPr>
    </w:p>
    <w:p w14:paraId="751F3BD7" w14:textId="67DEE94C" w:rsidR="001A2073" w:rsidRPr="00727C2B" w:rsidRDefault="00E253A2" w:rsidP="00727C2B">
      <w:pPr>
        <w:spacing w:after="0" w:line="360" w:lineRule="auto"/>
        <w:jc w:val="both"/>
      </w:pPr>
      <w:r>
        <w:t xml:space="preserve">The </w:t>
      </w:r>
      <w:r w:rsidRPr="00E253A2">
        <w:rPr>
          <w:i/>
          <w:color w:val="FF0000"/>
        </w:rPr>
        <w:t>ente di appartenenza</w:t>
      </w:r>
      <w:r w:rsidRPr="00E253A2">
        <w:rPr>
          <w:color w:val="FF0000"/>
        </w:rPr>
        <w:t xml:space="preserve"> </w:t>
      </w:r>
      <w:r w:rsidR="001A2073">
        <w:rPr>
          <w:lang w:val="en-US"/>
        </w:rPr>
        <w:t>guarantees that any sample and/or data from patient will be collected during the routinely diagnostic procedure after the informed consent of patients for secondary use in biomedical research.</w:t>
      </w:r>
      <w:r w:rsidR="00F634BA">
        <w:rPr>
          <w:lang w:val="en-US"/>
        </w:rPr>
        <w:t xml:space="preserve"> </w:t>
      </w:r>
      <w:r w:rsidR="001A2073" w:rsidRPr="00EE258E">
        <w:rPr>
          <w:lang w:val="en-US"/>
        </w:rPr>
        <w:t xml:space="preserve">It is understood that the samples will be provided </w:t>
      </w:r>
      <w:r w:rsidR="0034595D">
        <w:rPr>
          <w:b/>
          <w:i/>
          <w:lang w:val="en-US"/>
        </w:rPr>
        <w:t>free of charge</w:t>
      </w:r>
      <w:r w:rsidR="00A4136D">
        <w:rPr>
          <w:lang w:val="en-US"/>
        </w:rPr>
        <w:t xml:space="preserve"> </w:t>
      </w:r>
      <w:r w:rsidR="001A2073" w:rsidRPr="00EE258E">
        <w:rPr>
          <w:lang w:val="en-US"/>
        </w:rPr>
        <w:t xml:space="preserve">by the </w:t>
      </w:r>
      <w:r w:rsidRPr="00E253A2">
        <w:rPr>
          <w:i/>
          <w:color w:val="FF0000"/>
        </w:rPr>
        <w:t>ente di appartenenza</w:t>
      </w:r>
      <w:r w:rsidR="001A2073">
        <w:t xml:space="preserve"> </w:t>
      </w:r>
      <w:r w:rsidR="001A2073" w:rsidRPr="00EE258E">
        <w:rPr>
          <w:lang w:val="en-US"/>
        </w:rPr>
        <w:t>to the Università degli Studi di Milano for the purpose of the Project</w:t>
      </w:r>
      <w:r w:rsidR="001A2073">
        <w:rPr>
          <w:lang w:val="en-US"/>
        </w:rPr>
        <w:t xml:space="preserve"> </w:t>
      </w:r>
      <w:r w:rsidR="001A2073" w:rsidRPr="00EE258E">
        <w:rPr>
          <w:lang w:val="en-US"/>
        </w:rPr>
        <w:t>only in compliance with applicable laws and regulations</w:t>
      </w:r>
      <w:r w:rsidR="001A2073">
        <w:rPr>
          <w:lang w:val="en-US"/>
        </w:rPr>
        <w:t>.</w:t>
      </w:r>
    </w:p>
    <w:p w14:paraId="1BF6CC24" w14:textId="5F3AB449" w:rsidR="00B90405" w:rsidRDefault="00E253A2" w:rsidP="00C453BB">
      <w:pPr>
        <w:spacing w:after="0" w:line="360" w:lineRule="auto"/>
        <w:jc w:val="both"/>
      </w:pPr>
      <w:commentRangeStart w:id="1"/>
      <w:r w:rsidRPr="00E3520E">
        <w:rPr>
          <w:color w:val="0070C0"/>
        </w:rPr>
        <w:t xml:space="preserve">Prof. </w:t>
      </w:r>
      <w:r w:rsidR="00157FBF" w:rsidRPr="00E3520E">
        <w:rPr>
          <w:color w:val="0070C0"/>
        </w:rPr>
        <w:t>XXX</w:t>
      </w:r>
      <w:r w:rsidR="00E3520E" w:rsidRPr="00E3520E">
        <w:rPr>
          <w:color w:val="0070C0"/>
        </w:rPr>
        <w:t>X</w:t>
      </w:r>
      <w:r w:rsidRPr="00E3520E">
        <w:rPr>
          <w:color w:val="0070C0"/>
        </w:rPr>
        <w:t xml:space="preserve"> </w:t>
      </w:r>
      <w:r w:rsidR="00B90405" w:rsidRPr="00E3520E">
        <w:rPr>
          <w:color w:val="0070C0"/>
        </w:rPr>
        <w:t xml:space="preserve"> </w:t>
      </w:r>
      <w:r w:rsidR="00727C2B">
        <w:t xml:space="preserve">will </w:t>
      </w:r>
      <w:r>
        <w:t>…………………</w:t>
      </w:r>
      <w:r w:rsidR="00B90405">
        <w:t>.</w:t>
      </w:r>
      <w:r w:rsidR="00C453BB">
        <w:t>.</w:t>
      </w:r>
      <w:commentRangeEnd w:id="1"/>
      <w:r w:rsidR="00E3520E">
        <w:rPr>
          <w:rStyle w:val="Rimandocommento"/>
        </w:rPr>
        <w:commentReference w:id="1"/>
      </w:r>
    </w:p>
    <w:p w14:paraId="2055FB84" w14:textId="77777777" w:rsidR="00157FBF" w:rsidRDefault="00157FBF" w:rsidP="00157FBF">
      <w:pPr>
        <w:spacing w:line="360" w:lineRule="auto"/>
        <w:jc w:val="both"/>
      </w:pPr>
    </w:p>
    <w:p w14:paraId="3319C8EE" w14:textId="163C2A63" w:rsidR="00FA52CC" w:rsidRDefault="00FA52CC" w:rsidP="00B90405">
      <w:pPr>
        <w:spacing w:line="360" w:lineRule="auto"/>
        <w:jc w:val="both"/>
      </w:pPr>
      <w:r w:rsidRPr="00FA52CC">
        <w:t xml:space="preserve">It is understood that the samples will be provided under a </w:t>
      </w:r>
      <w:r w:rsidRPr="006758B7">
        <w:rPr>
          <w:color w:val="FF0000"/>
        </w:rPr>
        <w:t>Material</w:t>
      </w:r>
      <w:r w:rsidR="00AE157C" w:rsidRPr="006758B7">
        <w:rPr>
          <w:color w:val="FF0000"/>
        </w:rPr>
        <w:t>/Data</w:t>
      </w:r>
      <w:r w:rsidR="006758B7" w:rsidRPr="006758B7">
        <w:rPr>
          <w:color w:val="FF0000"/>
        </w:rPr>
        <w:t xml:space="preserve"> </w:t>
      </w:r>
      <w:r w:rsidR="006758B7" w:rsidRPr="00F94D45">
        <w:rPr>
          <w:color w:val="FF0000"/>
        </w:rPr>
        <w:t>(specificare</w:t>
      </w:r>
      <w:r w:rsidR="006758B7">
        <w:rPr>
          <w:color w:val="FF0000"/>
        </w:rPr>
        <w:t xml:space="preserve"> se necessario)</w:t>
      </w:r>
      <w:r w:rsidRPr="00FA52CC">
        <w:t xml:space="preserve"> Transfer Agreement</w:t>
      </w:r>
      <w:r w:rsidR="00AE157C">
        <w:t xml:space="preserve"> (</w:t>
      </w:r>
      <w:r w:rsidR="00AE157C" w:rsidRPr="006758B7">
        <w:rPr>
          <w:color w:val="FF0000"/>
        </w:rPr>
        <w:t>MTA/DTA</w:t>
      </w:r>
      <w:r w:rsidR="00AE157C">
        <w:t>)</w:t>
      </w:r>
      <w:r w:rsidRPr="00FA52CC">
        <w:t xml:space="preserve"> between the </w:t>
      </w:r>
      <w:r w:rsidR="009455BC" w:rsidRPr="00E253A2">
        <w:rPr>
          <w:i/>
          <w:color w:val="FF0000"/>
        </w:rPr>
        <w:t>ente di appartenenza</w:t>
      </w:r>
      <w:r w:rsidRPr="00FA52CC">
        <w:t xml:space="preserve"> and Università degli Studi di Milano. The </w:t>
      </w:r>
      <w:r w:rsidRPr="006758B7">
        <w:rPr>
          <w:color w:val="FF0000"/>
        </w:rPr>
        <w:t>MTA</w:t>
      </w:r>
      <w:r w:rsidR="00AE157C" w:rsidRPr="006758B7">
        <w:rPr>
          <w:color w:val="FF0000"/>
        </w:rPr>
        <w:t>/DTA</w:t>
      </w:r>
      <w:r w:rsidRPr="006758B7">
        <w:rPr>
          <w:color w:val="FF0000"/>
        </w:rPr>
        <w:t xml:space="preserve"> </w:t>
      </w:r>
      <w:r w:rsidRPr="00FA52CC">
        <w:t xml:space="preserve">will regulate, in compliance to applicable law and regulations, all the aspect of the provision of the sample, including the ownership of any results, data, information and Intellectual Property generated and developed as result of working with the samples during the Project (“Arising Intellectual Property”), and the terms of publication of such results considering the effective contribution of the parties. </w:t>
      </w:r>
    </w:p>
    <w:p w14:paraId="18843274" w14:textId="2085BFD6" w:rsidR="00B90405" w:rsidRDefault="00B90405" w:rsidP="00B90405">
      <w:pPr>
        <w:spacing w:line="360" w:lineRule="auto"/>
        <w:jc w:val="both"/>
      </w:pPr>
      <w:r w:rsidRPr="00B90405">
        <w:t>We look forward to continu</w:t>
      </w:r>
      <w:r w:rsidR="0057523C">
        <w:t>ing</w:t>
      </w:r>
      <w:r w:rsidRPr="00B90405">
        <w:t xml:space="preserve"> our interactions on this topic and provid</w:t>
      </w:r>
      <w:r w:rsidR="0057523C">
        <w:t>ing</w:t>
      </w:r>
      <w:r w:rsidRPr="00B90405">
        <w:t xml:space="preserve"> </w:t>
      </w:r>
      <w:r w:rsidR="003E4C98">
        <w:t xml:space="preserve">the project </w:t>
      </w:r>
      <w:r w:rsidRPr="00B90405">
        <w:t xml:space="preserve">with our expertise.  </w:t>
      </w:r>
    </w:p>
    <w:p w14:paraId="6F593923" w14:textId="77777777" w:rsidR="00C453BB" w:rsidRDefault="00C453BB" w:rsidP="00007399">
      <w:pPr>
        <w:spacing w:line="360" w:lineRule="auto"/>
        <w:jc w:val="right"/>
      </w:pPr>
      <w:r>
        <w:t>Sincerely,</w:t>
      </w:r>
    </w:p>
    <w:p w14:paraId="4CF1D9E1" w14:textId="77777777" w:rsidR="00C453BB" w:rsidRDefault="00C453BB" w:rsidP="00B90405">
      <w:pPr>
        <w:spacing w:line="360" w:lineRule="auto"/>
        <w:jc w:val="both"/>
      </w:pPr>
    </w:p>
    <w:p w14:paraId="75406D05" w14:textId="77777777" w:rsidR="00B90405" w:rsidRDefault="00B90405" w:rsidP="00B90405">
      <w:r>
        <w:t xml:space="preserve"> </w:t>
      </w:r>
    </w:p>
    <w:p w14:paraId="43A34251" w14:textId="77777777" w:rsidR="001C65FA" w:rsidRDefault="001C65FA" w:rsidP="00B90405"/>
    <w:sectPr w:rsidR="001C65FA">
      <w:headerReference w:type="default" r:id="rId1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a Palorini" w:date="2022-06-28T11:08:00Z" w:initials="RP">
    <w:p w14:paraId="1C8CC2AB" w14:textId="46D45A00" w:rsidR="00E3520E" w:rsidRPr="005C179B" w:rsidRDefault="00E3520E">
      <w:pPr>
        <w:pStyle w:val="Testocommento"/>
        <w:rPr>
          <w:lang w:val="it-IT"/>
        </w:rPr>
      </w:pPr>
      <w:r>
        <w:rPr>
          <w:rStyle w:val="Rimandocommento"/>
        </w:rPr>
        <w:annotationRef/>
      </w:r>
      <w:r w:rsidRPr="005C179B">
        <w:rPr>
          <w:lang w:val="it-IT"/>
        </w:rPr>
        <w:t>Specificare tipologia campioni/dati</w:t>
      </w:r>
    </w:p>
  </w:comment>
  <w:comment w:id="1" w:author="Roberta Palorini" w:date="2022-06-28T11:09:00Z" w:initials="RP">
    <w:p w14:paraId="6A234369" w14:textId="28A4623E" w:rsidR="00E3520E" w:rsidRPr="005C179B" w:rsidRDefault="00E3520E">
      <w:pPr>
        <w:pStyle w:val="Testocommento"/>
        <w:rPr>
          <w:lang w:val="it-IT"/>
        </w:rPr>
      </w:pPr>
      <w:r>
        <w:rPr>
          <w:rStyle w:val="Rimandocommento"/>
        </w:rPr>
        <w:annotationRef/>
      </w:r>
      <w:r w:rsidRPr="005C179B">
        <w:rPr>
          <w:lang w:val="it-IT"/>
        </w:rPr>
        <w:t>Specificare cosa verrà fatto in Unimi con I campioni/dati dei pazienti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CC2AB" w15:done="0"/>
  <w15:commentEx w15:paraId="6A234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CC2AB" w16cid:durableId="26655FC8"/>
  <w16cid:commentId w16cid:paraId="6A234369" w16cid:durableId="26655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4FC3" w14:textId="77777777" w:rsidR="004E3836" w:rsidRDefault="004E3836" w:rsidP="00007399">
      <w:pPr>
        <w:spacing w:after="0" w:line="240" w:lineRule="auto"/>
      </w:pPr>
      <w:r>
        <w:separator/>
      </w:r>
    </w:p>
  </w:endnote>
  <w:endnote w:type="continuationSeparator" w:id="0">
    <w:p w14:paraId="08A7167A" w14:textId="77777777" w:rsidR="004E3836" w:rsidRDefault="004E3836" w:rsidP="0000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ADA1" w14:textId="77777777" w:rsidR="004E3836" w:rsidRDefault="004E3836" w:rsidP="00007399">
      <w:pPr>
        <w:spacing w:after="0" w:line="240" w:lineRule="auto"/>
      </w:pPr>
      <w:r>
        <w:separator/>
      </w:r>
    </w:p>
  </w:footnote>
  <w:footnote w:type="continuationSeparator" w:id="0">
    <w:p w14:paraId="623BC8AA" w14:textId="77777777" w:rsidR="004E3836" w:rsidRDefault="004E3836" w:rsidP="0000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A418" w14:textId="60B6B53F" w:rsidR="00007399" w:rsidRDefault="00007399">
    <w:pPr>
      <w:pStyle w:val="Intestazione"/>
    </w:pPr>
    <w:r>
      <w:t>Su carta intestata dell’ente</w:t>
    </w:r>
  </w:p>
  <w:p w14:paraId="4961901E" w14:textId="77777777" w:rsidR="00007399" w:rsidRDefault="00007399">
    <w:pPr>
      <w:pStyle w:val="Intestazion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a Palorini">
    <w15:presenceInfo w15:providerId="AD" w15:userId="S-1-5-21-3428524391-4175524909-130163332-228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05"/>
    <w:rsid w:val="00007399"/>
    <w:rsid w:val="00091913"/>
    <w:rsid w:val="000A053A"/>
    <w:rsid w:val="00157FBF"/>
    <w:rsid w:val="001A2073"/>
    <w:rsid w:val="001C37D6"/>
    <w:rsid w:val="001C65FA"/>
    <w:rsid w:val="00201952"/>
    <w:rsid w:val="002758AA"/>
    <w:rsid w:val="0034595D"/>
    <w:rsid w:val="00393BA0"/>
    <w:rsid w:val="003E4C98"/>
    <w:rsid w:val="004D32E4"/>
    <w:rsid w:val="004E3836"/>
    <w:rsid w:val="00502E15"/>
    <w:rsid w:val="0057523C"/>
    <w:rsid w:val="005C179B"/>
    <w:rsid w:val="005C5C79"/>
    <w:rsid w:val="006276AF"/>
    <w:rsid w:val="006758B7"/>
    <w:rsid w:val="00693485"/>
    <w:rsid w:val="00727C2B"/>
    <w:rsid w:val="008B6345"/>
    <w:rsid w:val="008C17E0"/>
    <w:rsid w:val="009455BC"/>
    <w:rsid w:val="00956CCB"/>
    <w:rsid w:val="0098415F"/>
    <w:rsid w:val="00A4136D"/>
    <w:rsid w:val="00AA748A"/>
    <w:rsid w:val="00AD098D"/>
    <w:rsid w:val="00AE157C"/>
    <w:rsid w:val="00B1233A"/>
    <w:rsid w:val="00B46D08"/>
    <w:rsid w:val="00B90405"/>
    <w:rsid w:val="00BA4E88"/>
    <w:rsid w:val="00BA6966"/>
    <w:rsid w:val="00BB10AE"/>
    <w:rsid w:val="00C270F2"/>
    <w:rsid w:val="00C453BB"/>
    <w:rsid w:val="00C724C7"/>
    <w:rsid w:val="00CB607C"/>
    <w:rsid w:val="00D7026D"/>
    <w:rsid w:val="00DF1683"/>
    <w:rsid w:val="00E124F3"/>
    <w:rsid w:val="00E253A2"/>
    <w:rsid w:val="00E3520E"/>
    <w:rsid w:val="00ED2CB2"/>
    <w:rsid w:val="00EE5F87"/>
    <w:rsid w:val="00F634BA"/>
    <w:rsid w:val="00F94D45"/>
    <w:rsid w:val="00FA52CC"/>
    <w:rsid w:val="00FF5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D9FC"/>
  <w15:chartTrackingRefBased/>
  <w15:docId w15:val="{CFA65BEC-CB49-4309-9F58-806317BA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201952"/>
    <w:rPr>
      <w:sz w:val="16"/>
      <w:szCs w:val="16"/>
    </w:rPr>
  </w:style>
  <w:style w:type="paragraph" w:styleId="Testocommento">
    <w:name w:val="annotation text"/>
    <w:basedOn w:val="Normale"/>
    <w:link w:val="TestocommentoCarattere"/>
    <w:uiPriority w:val="99"/>
    <w:semiHidden/>
    <w:unhideWhenUsed/>
    <w:rsid w:val="0020195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1952"/>
    <w:rPr>
      <w:sz w:val="20"/>
      <w:szCs w:val="20"/>
    </w:rPr>
  </w:style>
  <w:style w:type="paragraph" w:styleId="Soggettocommento">
    <w:name w:val="annotation subject"/>
    <w:basedOn w:val="Testocommento"/>
    <w:next w:val="Testocommento"/>
    <w:link w:val="SoggettocommentoCarattere"/>
    <w:uiPriority w:val="99"/>
    <w:semiHidden/>
    <w:unhideWhenUsed/>
    <w:rsid w:val="00201952"/>
    <w:rPr>
      <w:b/>
      <w:bCs/>
    </w:rPr>
  </w:style>
  <w:style w:type="character" w:customStyle="1" w:styleId="SoggettocommentoCarattere">
    <w:name w:val="Soggetto commento Carattere"/>
    <w:basedOn w:val="TestocommentoCarattere"/>
    <w:link w:val="Soggettocommento"/>
    <w:uiPriority w:val="99"/>
    <w:semiHidden/>
    <w:rsid w:val="00201952"/>
    <w:rPr>
      <w:b/>
      <w:bCs/>
      <w:sz w:val="20"/>
      <w:szCs w:val="20"/>
    </w:rPr>
  </w:style>
  <w:style w:type="paragraph" w:styleId="Testofumetto">
    <w:name w:val="Balloon Text"/>
    <w:basedOn w:val="Normale"/>
    <w:link w:val="TestofumettoCarattere"/>
    <w:uiPriority w:val="99"/>
    <w:semiHidden/>
    <w:unhideWhenUsed/>
    <w:rsid w:val="002019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1952"/>
    <w:rPr>
      <w:rFonts w:ascii="Segoe UI" w:hAnsi="Segoe UI" w:cs="Segoe UI"/>
      <w:sz w:val="18"/>
      <w:szCs w:val="18"/>
    </w:rPr>
  </w:style>
  <w:style w:type="paragraph" w:styleId="Intestazione">
    <w:name w:val="header"/>
    <w:basedOn w:val="Normale"/>
    <w:link w:val="IntestazioneCarattere"/>
    <w:uiPriority w:val="99"/>
    <w:unhideWhenUsed/>
    <w:rsid w:val="000073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399"/>
  </w:style>
  <w:style w:type="paragraph" w:styleId="Pidipagina">
    <w:name w:val="footer"/>
    <w:basedOn w:val="Normale"/>
    <w:link w:val="PidipaginaCarattere"/>
    <w:uiPriority w:val="99"/>
    <w:unhideWhenUsed/>
    <w:rsid w:val="000073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5055">
      <w:bodyDiv w:val="1"/>
      <w:marLeft w:val="0"/>
      <w:marRight w:val="0"/>
      <w:marTop w:val="0"/>
      <w:marBottom w:val="0"/>
      <w:divBdr>
        <w:top w:val="none" w:sz="0" w:space="0" w:color="auto"/>
        <w:left w:val="none" w:sz="0" w:space="0" w:color="auto"/>
        <w:bottom w:val="none" w:sz="0" w:space="0" w:color="auto"/>
        <w:right w:val="none" w:sz="0" w:space="0" w:color="auto"/>
      </w:divBdr>
    </w:div>
    <w:div w:id="1055739830">
      <w:bodyDiv w:val="1"/>
      <w:marLeft w:val="0"/>
      <w:marRight w:val="0"/>
      <w:marTop w:val="0"/>
      <w:marBottom w:val="0"/>
      <w:divBdr>
        <w:top w:val="none" w:sz="0" w:space="0" w:color="auto"/>
        <w:left w:val="none" w:sz="0" w:space="0" w:color="auto"/>
        <w:bottom w:val="none" w:sz="0" w:space="0" w:color="auto"/>
        <w:right w:val="none" w:sz="0" w:space="0" w:color="auto"/>
      </w:divBdr>
    </w:div>
    <w:div w:id="1665860445">
      <w:bodyDiv w:val="1"/>
      <w:marLeft w:val="0"/>
      <w:marRight w:val="0"/>
      <w:marTop w:val="0"/>
      <w:marBottom w:val="0"/>
      <w:divBdr>
        <w:top w:val="none" w:sz="0" w:space="0" w:color="auto"/>
        <w:left w:val="none" w:sz="0" w:space="0" w:color="auto"/>
        <w:bottom w:val="none" w:sz="0" w:space="0" w:color="auto"/>
        <w:right w:val="none" w:sz="0" w:space="0" w:color="auto"/>
      </w:divBdr>
    </w:div>
    <w:div w:id="18571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BE8A-A647-497D-8834-37A7DB83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dc:creator>
  <cp:keywords/>
  <dc:description/>
  <cp:lastModifiedBy>Roberta Palorini</cp:lastModifiedBy>
  <cp:revision>6</cp:revision>
  <dcterms:created xsi:type="dcterms:W3CDTF">2022-06-29T08:41:00Z</dcterms:created>
  <dcterms:modified xsi:type="dcterms:W3CDTF">2025-02-03T07:57:00Z</dcterms:modified>
</cp:coreProperties>
</file>