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EECBD" w14:textId="7DE171C0" w:rsidR="00E609C0" w:rsidRPr="00E609C0" w:rsidRDefault="00E609C0" w:rsidP="00AD54D6">
      <w:pPr>
        <w:ind w:left="-142" w:right="-2"/>
        <w:jc w:val="center"/>
        <w:rPr>
          <w:b/>
          <w:bCs/>
          <w:sz w:val="28"/>
          <w:szCs w:val="28"/>
          <w:lang w:val="en-GB"/>
        </w:rPr>
      </w:pPr>
      <w:bookmarkStart w:id="0" w:name="_Hlk24387877"/>
      <w:r w:rsidRPr="00EE598C">
        <w:rPr>
          <w:b/>
          <w:bCs/>
          <w:sz w:val="28"/>
          <w:szCs w:val="28"/>
          <w:lang w:val="en-GB"/>
        </w:rPr>
        <w:t>TO BE PRINTED ON THE ORGANIZATION'S LETTERHEAD</w:t>
      </w:r>
    </w:p>
    <w:p w14:paraId="2FD00F8D" w14:textId="77777777" w:rsidR="00E609C0" w:rsidRDefault="00E609C0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</w:p>
    <w:p w14:paraId="5515D025" w14:textId="77777777" w:rsidR="00E609C0" w:rsidRDefault="00E609C0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  <w:bookmarkStart w:id="1" w:name="_GoBack"/>
      <w:bookmarkEnd w:id="1"/>
    </w:p>
    <w:p w14:paraId="394BBE70" w14:textId="5BF159FB" w:rsidR="009C39C3" w:rsidRPr="00571871" w:rsidRDefault="00181FBF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  <w:r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ADDENDUM TO </w:t>
      </w:r>
      <w:r w:rsidR="00995FAA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THE 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PRIVACY </w:t>
      </w:r>
      <w:r w:rsidR="00427F49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NOTICE PURSUANT TO 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ART</w:t>
      </w:r>
      <w:r w:rsidR="00427F49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ICLE 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13 </w:t>
      </w:r>
      <w:r w:rsidR="00571871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OF </w:t>
      </w:r>
      <w:r w:rsid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THE EU REGULATION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2016/679</w:t>
      </w:r>
    </w:p>
    <w:p w14:paraId="29B35132" w14:textId="77777777" w:rsidR="00E55FA9" w:rsidRPr="00571871" w:rsidRDefault="00E55FA9" w:rsidP="00AD54D6">
      <w:pPr>
        <w:ind w:left="-142" w:right="-2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</w:p>
    <w:p w14:paraId="1E025C77" w14:textId="21327028" w:rsidR="00E55FA9" w:rsidRPr="007264A1" w:rsidRDefault="0092600D" w:rsidP="00AD54D6">
      <w:pPr>
        <w:ind w:left="-142" w:right="-2"/>
        <w:jc w:val="center"/>
        <w:rPr>
          <w:rFonts w:eastAsia="Times New Roman" w:cstheme="minorHAnsi"/>
          <w:sz w:val="18"/>
          <w:szCs w:val="18"/>
          <w:lang w:val="en-GB" w:eastAsia="it-IT"/>
        </w:rPr>
      </w:pPr>
      <w:r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Subject</w:t>
      </w:r>
      <w:r w:rsidR="00E55FA9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: tra</w:t>
      </w:r>
      <w:r w:rsidR="00A53436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</w:t>
      </w:r>
      <w:r w:rsidR="00E55FA9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sfer</w:t>
      </w:r>
      <w:r w:rsidR="00842D58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of personal data </w:t>
      </w:r>
      <w:r w:rsidR="000D3F32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outside the European Union </w:t>
      </w:r>
      <w:r w:rsidR="007264A1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 connection to </w:t>
      </w:r>
      <w:r w:rsid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projects </w:t>
      </w:r>
      <w:r w:rsidR="00C657F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within</w:t>
      </w:r>
      <w:r w:rsidR="0062761F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the Scientific Research Area</w:t>
      </w:r>
    </w:p>
    <w:p w14:paraId="5AABD3A2" w14:textId="77777777" w:rsidR="00E55FA9" w:rsidRPr="007264A1" w:rsidRDefault="00E55FA9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5010FB25" w14:textId="5E27353E" w:rsidR="00E63890" w:rsidRPr="00455504" w:rsidRDefault="007466B8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This </w:t>
      </w:r>
      <w:r w:rsidR="00BB6E22">
        <w:rPr>
          <w:rFonts w:eastAsia="Times New Roman" w:cstheme="minorHAnsi"/>
          <w:color w:val="000000"/>
          <w:sz w:val="18"/>
          <w:szCs w:val="18"/>
          <w:lang w:val="en-GB" w:eastAsia="it-IT"/>
        </w:rPr>
        <w:t>Addendum</w:t>
      </w:r>
      <w:r w:rsidR="00F33AA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, </w:t>
      </w:r>
      <w:r w:rsidR="00BB6E22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provided by </w:t>
      </w:r>
      <w:r w:rsidR="00E11C28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Fondazione Cariplo </w:t>
      </w:r>
      <w:r w:rsidR="00CA7949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in its capacity of </w:t>
      </w:r>
      <w:r w:rsidR="00DB1D8C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Controller of personal data pursuant to </w:t>
      </w:r>
      <w:r w:rsidR="00E11C28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art. 4 </w:t>
      </w:r>
      <w:r w:rsidR="00A16D99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</w:t>
      </w:r>
      <w:r w:rsidR="00437E43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="00A16D99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EU Regulation </w:t>
      </w:r>
      <w:r w:rsidR="00E11C28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>2016/679</w:t>
      </w:r>
      <w:r w:rsidR="008F42BA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DF04C5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5A48AF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supplements </w:t>
      </w:r>
      <w:r w:rsidR="00F90ABF">
        <w:rPr>
          <w:rFonts w:eastAsia="Times New Roman" w:cstheme="minorHAnsi"/>
          <w:color w:val="000000"/>
          <w:sz w:val="18"/>
          <w:szCs w:val="18"/>
          <w:lang w:val="en-GB" w:eastAsia="it-IT"/>
        </w:rPr>
        <w:t>t</w:t>
      </w:r>
      <w:r w:rsid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>he pr</w:t>
      </w:r>
      <w:r w:rsidR="002B3267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ivacy notice </w:t>
      </w:r>
      <w:r w:rsidR="004F2187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for </w:t>
      </w:r>
      <w:r w:rsidR="002E0DBC">
        <w:rPr>
          <w:rFonts w:eastAsia="Times New Roman" w:cstheme="minorHAnsi"/>
          <w:color w:val="000000"/>
          <w:sz w:val="18"/>
          <w:szCs w:val="18"/>
          <w:lang w:val="en-GB" w:eastAsia="it-IT"/>
        </w:rPr>
        <w:t>organisations applying</w:t>
      </w:r>
      <w:r w:rsidR="002F193C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for</w:t>
      </w:r>
      <w:r w:rsidR="009A33CF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2F193C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grant support by </w:t>
      </w:r>
      <w:r w:rsidR="009A33CF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Fondazione Cariplo, </w:t>
      </w:r>
      <w:r w:rsidR="0045550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pursuant to </w:t>
      </w:r>
      <w:r w:rsidR="00E63890" w:rsidRPr="0045550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art. 13 </w:t>
      </w:r>
      <w:r w:rsidR="00C0346A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</w:t>
      </w:r>
      <w:r w:rsidR="00437E43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="00C0346A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EU regulation </w:t>
      </w:r>
      <w:r w:rsidR="00E63890" w:rsidRPr="00455504">
        <w:rPr>
          <w:rFonts w:eastAsia="Times New Roman" w:cstheme="minorHAnsi"/>
          <w:color w:val="000000"/>
          <w:sz w:val="18"/>
          <w:szCs w:val="18"/>
          <w:lang w:val="en-GB" w:eastAsia="it-IT"/>
        </w:rPr>
        <w:t>2016/679.</w:t>
      </w:r>
    </w:p>
    <w:p w14:paraId="6885D865" w14:textId="049B1CD3" w:rsidR="00E63890" w:rsidRPr="000022CD" w:rsidRDefault="002C3637" w:rsidP="00AD54D6">
      <w:pPr>
        <w:ind w:left="-142" w:right="-2"/>
        <w:jc w:val="both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  <w:r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The </w:t>
      </w:r>
      <w:r w:rsidR="00F33AA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additional </w:t>
      </w:r>
      <w:r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information provided </w:t>
      </w:r>
      <w:r w:rsidR="007C7260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herein</w:t>
      </w:r>
      <w:r w:rsidR="005D1358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F6AD8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refers to </w:t>
      </w:r>
      <w:r w:rsidR="003828E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the possible transfer </w:t>
      </w:r>
      <w:r w:rsidR="00AA148B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outside the European Union </w:t>
      </w:r>
      <w:r w:rsidR="003828E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of </w:t>
      </w:r>
      <w:r w:rsidR="003874E9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personal </w:t>
      </w:r>
      <w:r w:rsidR="00E63890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dat</w:t>
      </w:r>
      <w:r w:rsidR="003828E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a </w:t>
      </w:r>
      <w:r w:rsidR="000022CD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related to projects submitted unde</w:t>
      </w:r>
      <w:r w:rsid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r call</w:t>
      </w:r>
      <w:r w:rsidR="00437E4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</w:t>
      </w:r>
      <w:r w:rsid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for proposals </w:t>
      </w:r>
      <w:r w:rsidR="00AA148B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published by the </w:t>
      </w:r>
      <w:r w:rsidR="002A43EE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</w:t>
      </w:r>
      <w:r w:rsid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cientific Research</w:t>
      </w:r>
      <w:r w:rsidR="002A43EE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Area </w:t>
      </w:r>
      <w:r w:rsidR="00AA148B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of Fondazione Cariplo.</w:t>
      </w:r>
    </w:p>
    <w:p w14:paraId="2D84097F" w14:textId="741B80C0" w:rsidR="009B5FB2" w:rsidRPr="005B0763" w:rsidRDefault="00F943A9" w:rsidP="00AD54D6">
      <w:pPr>
        <w:ind w:left="-142" w:right="-2"/>
        <w:jc w:val="both"/>
        <w:rPr>
          <w:rFonts w:cs="Arial"/>
          <w:sz w:val="18"/>
          <w:szCs w:val="18"/>
          <w:lang w:val="en-GB"/>
        </w:rPr>
      </w:pPr>
      <w:r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>More specif</w:t>
      </w:r>
      <w:r w:rsidR="00BD32C1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ically, </w:t>
      </w:r>
      <w:r w:rsidR="0021064B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in relation to the </w:t>
      </w:r>
      <w:r w:rsidR="00F10FD5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>data processing</w:t>
      </w:r>
      <w:r w:rsidR="00C05252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792243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purposes 1 and 2 </w:t>
      </w:r>
      <w:r w:rsidR="0080126E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described </w:t>
      </w:r>
      <w:r w:rsidR="0075010B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>in the privacy notice</w:t>
      </w:r>
      <w:r w:rsidR="00E63890" w:rsidRPr="00C668D4">
        <w:rPr>
          <w:rFonts w:cs="Arial"/>
          <w:sz w:val="18"/>
          <w:szCs w:val="18"/>
          <w:lang w:val="en-GB"/>
        </w:rPr>
        <w:t xml:space="preserve">, </w:t>
      </w:r>
      <w:r w:rsidR="00792243" w:rsidRPr="00C668D4">
        <w:rPr>
          <w:rFonts w:cs="Arial"/>
          <w:sz w:val="18"/>
          <w:szCs w:val="18"/>
          <w:lang w:val="en-GB"/>
        </w:rPr>
        <w:t xml:space="preserve">in order </w:t>
      </w:r>
      <w:r w:rsidR="008332B3" w:rsidRPr="00C668D4">
        <w:rPr>
          <w:rFonts w:cs="Arial"/>
          <w:sz w:val="18"/>
          <w:szCs w:val="18"/>
          <w:lang w:val="en-GB"/>
        </w:rPr>
        <w:t xml:space="preserve">to ensure a better and more reliable evaluation </w:t>
      </w:r>
      <w:r w:rsidR="008E72C3" w:rsidRPr="00C668D4">
        <w:rPr>
          <w:rFonts w:cs="Arial"/>
          <w:sz w:val="18"/>
          <w:szCs w:val="18"/>
          <w:lang w:val="en-GB"/>
        </w:rPr>
        <w:t xml:space="preserve">of the projects, </w:t>
      </w:r>
      <w:r w:rsidR="00E63890" w:rsidRPr="00C668D4">
        <w:rPr>
          <w:rFonts w:cs="Arial"/>
          <w:sz w:val="18"/>
          <w:szCs w:val="18"/>
          <w:lang w:val="en-GB"/>
        </w:rPr>
        <w:t>Fondazione</w:t>
      </w:r>
      <w:r w:rsidR="00C93EFF" w:rsidRPr="00C668D4">
        <w:rPr>
          <w:rFonts w:cs="Arial"/>
          <w:sz w:val="18"/>
          <w:szCs w:val="18"/>
          <w:lang w:val="en-GB"/>
        </w:rPr>
        <w:t xml:space="preserve"> Cariplo </w:t>
      </w:r>
      <w:r w:rsidR="00C668D4" w:rsidRPr="00C668D4">
        <w:rPr>
          <w:rFonts w:cs="Arial"/>
          <w:sz w:val="18"/>
          <w:szCs w:val="18"/>
          <w:lang w:val="en-GB"/>
        </w:rPr>
        <w:t xml:space="preserve">reserves the right to </w:t>
      </w:r>
      <w:r w:rsidR="005E47C9">
        <w:rPr>
          <w:rFonts w:cs="Arial"/>
          <w:sz w:val="18"/>
          <w:szCs w:val="18"/>
          <w:lang w:val="en-GB"/>
        </w:rPr>
        <w:t>transfer</w:t>
      </w:r>
      <w:r w:rsidR="00C668D4" w:rsidRPr="00C668D4">
        <w:rPr>
          <w:rFonts w:cs="Arial"/>
          <w:sz w:val="18"/>
          <w:szCs w:val="18"/>
          <w:lang w:val="en-GB"/>
        </w:rPr>
        <w:t xml:space="preserve"> </w:t>
      </w:r>
      <w:r w:rsidR="00B31813">
        <w:rPr>
          <w:rFonts w:cs="Arial"/>
          <w:sz w:val="18"/>
          <w:szCs w:val="18"/>
          <w:lang w:val="en-GB"/>
        </w:rPr>
        <w:t xml:space="preserve">personal data included in </w:t>
      </w:r>
      <w:r w:rsidR="0053780B">
        <w:rPr>
          <w:rFonts w:cs="Arial"/>
          <w:sz w:val="18"/>
          <w:szCs w:val="18"/>
          <w:lang w:val="en-GB"/>
        </w:rPr>
        <w:t xml:space="preserve">such projects to research centres and </w:t>
      </w:r>
      <w:r w:rsidR="00EB6909">
        <w:rPr>
          <w:rFonts w:cs="Arial"/>
          <w:sz w:val="18"/>
          <w:szCs w:val="18"/>
          <w:lang w:val="en-GB"/>
        </w:rPr>
        <w:t xml:space="preserve">consultants based in </w:t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>Argentina, Canada,</w:t>
      </w:r>
      <w:r w:rsidR="00EB6909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Japan</w:t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>, S</w:t>
      </w:r>
      <w:r w:rsidR="00EB6909">
        <w:rPr>
          <w:rFonts w:eastAsia="Times New Roman" w:cstheme="minorHAnsi"/>
          <w:b/>
          <w:bCs/>
          <w:sz w:val="18"/>
          <w:szCs w:val="18"/>
          <w:lang w:val="en-GB" w:eastAsia="it-IT"/>
        </w:rPr>
        <w:t>witzerland</w:t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, Israel </w:t>
      </w:r>
      <w:r w:rsidR="00EB6909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and New </w:t>
      </w:r>
      <w:r w:rsidR="005E47C9">
        <w:rPr>
          <w:rFonts w:eastAsia="Times New Roman" w:cstheme="minorHAnsi"/>
          <w:b/>
          <w:bCs/>
          <w:sz w:val="18"/>
          <w:szCs w:val="18"/>
          <w:lang w:val="en-GB" w:eastAsia="it-IT"/>
        </w:rPr>
        <w:t>Zealand</w:t>
      </w:r>
      <w:r w:rsidR="00013DBF">
        <w:rPr>
          <w:rStyle w:val="Rimandonotaapidipagina"/>
          <w:rFonts w:eastAsia="Times New Roman" w:cstheme="minorHAnsi"/>
          <w:b/>
          <w:bCs/>
          <w:sz w:val="18"/>
          <w:szCs w:val="18"/>
          <w:lang w:val="en-GB" w:eastAsia="it-IT"/>
        </w:rPr>
        <w:footnoteReference w:id="1"/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. </w:t>
      </w:r>
      <w:r w:rsidR="005E47C9" w:rsidRPr="005B0763">
        <w:rPr>
          <w:rFonts w:eastAsia="Times New Roman" w:cstheme="minorHAnsi"/>
          <w:sz w:val="18"/>
          <w:szCs w:val="18"/>
          <w:lang w:val="en-GB" w:eastAsia="it-IT"/>
        </w:rPr>
        <w:t xml:space="preserve">The European </w:t>
      </w:r>
      <w:r w:rsidR="009B5FB2" w:rsidRPr="005B0763">
        <w:rPr>
          <w:rFonts w:cs="Arial"/>
          <w:sz w:val="18"/>
          <w:szCs w:val="18"/>
          <w:lang w:val="en-GB"/>
        </w:rPr>
        <w:t>Commission</w:t>
      </w:r>
      <w:r w:rsidR="00DF5F47" w:rsidRPr="005B0763">
        <w:rPr>
          <w:rFonts w:cs="Arial"/>
          <w:sz w:val="18"/>
          <w:szCs w:val="18"/>
          <w:lang w:val="en-GB"/>
        </w:rPr>
        <w:t xml:space="preserve"> has </w:t>
      </w:r>
      <w:r w:rsidR="00252490" w:rsidRPr="005B0763">
        <w:rPr>
          <w:rFonts w:cs="Arial"/>
          <w:sz w:val="18"/>
          <w:szCs w:val="18"/>
          <w:lang w:val="en-GB"/>
        </w:rPr>
        <w:t xml:space="preserve">recognised that the </w:t>
      </w:r>
      <w:r w:rsidR="005B0763" w:rsidRPr="005B0763">
        <w:rPr>
          <w:rFonts w:cs="Arial"/>
          <w:sz w:val="18"/>
          <w:szCs w:val="18"/>
          <w:lang w:val="en-GB"/>
        </w:rPr>
        <w:t>aforementioned</w:t>
      </w:r>
      <w:r w:rsidR="00252490" w:rsidRPr="005B0763">
        <w:rPr>
          <w:rFonts w:cs="Arial"/>
          <w:sz w:val="18"/>
          <w:szCs w:val="18"/>
          <w:lang w:val="en-GB"/>
        </w:rPr>
        <w:t xml:space="preserve"> countries </w:t>
      </w:r>
      <w:r w:rsidR="00D01B7D" w:rsidRPr="005B0763">
        <w:rPr>
          <w:rFonts w:cs="Arial"/>
          <w:sz w:val="18"/>
          <w:szCs w:val="18"/>
          <w:lang w:val="en-GB"/>
        </w:rPr>
        <w:t>offe</w:t>
      </w:r>
      <w:r w:rsidR="005B0763" w:rsidRPr="005B0763">
        <w:rPr>
          <w:rFonts w:cs="Arial"/>
          <w:sz w:val="18"/>
          <w:szCs w:val="18"/>
          <w:lang w:val="en-GB"/>
        </w:rPr>
        <w:t>r</w:t>
      </w:r>
      <w:r w:rsidR="00D01B7D" w:rsidRPr="005B0763">
        <w:rPr>
          <w:rFonts w:cs="Arial"/>
          <w:sz w:val="18"/>
          <w:szCs w:val="18"/>
          <w:lang w:val="en-GB"/>
        </w:rPr>
        <w:t xml:space="preserve"> an adequate level of data protection</w:t>
      </w:r>
      <w:r w:rsidR="005B0763" w:rsidRPr="005B0763">
        <w:rPr>
          <w:rFonts w:cs="Arial"/>
          <w:sz w:val="18"/>
          <w:szCs w:val="18"/>
          <w:lang w:val="en-GB"/>
        </w:rPr>
        <w:t>.</w:t>
      </w:r>
    </w:p>
    <w:p w14:paraId="57441E83" w14:textId="4A1A7586" w:rsidR="00B1161C" w:rsidRDefault="00D06F3B" w:rsidP="00AD54D6">
      <w:pPr>
        <w:ind w:left="-142" w:right="-2"/>
        <w:jc w:val="both"/>
        <w:rPr>
          <w:rFonts w:cs="Arial"/>
          <w:sz w:val="18"/>
          <w:szCs w:val="18"/>
          <w:lang w:val="en-GB"/>
        </w:rPr>
      </w:pPr>
      <w:r w:rsidRPr="00B7427D">
        <w:rPr>
          <w:rFonts w:cs="Arial"/>
          <w:sz w:val="18"/>
          <w:szCs w:val="18"/>
          <w:lang w:val="en-GB"/>
        </w:rPr>
        <w:t>The same data</w:t>
      </w:r>
      <w:r w:rsidR="00036FCF" w:rsidRPr="00B7427D">
        <w:rPr>
          <w:rFonts w:cs="Arial"/>
          <w:sz w:val="18"/>
          <w:szCs w:val="18"/>
          <w:lang w:val="en-GB"/>
        </w:rPr>
        <w:t xml:space="preserve"> as above</w:t>
      </w:r>
      <w:r w:rsidRPr="00B7427D">
        <w:rPr>
          <w:rFonts w:cs="Arial"/>
          <w:sz w:val="18"/>
          <w:szCs w:val="18"/>
          <w:lang w:val="en-GB"/>
        </w:rPr>
        <w:t xml:space="preserve"> may be </w:t>
      </w:r>
      <w:r w:rsidR="00036FCF" w:rsidRPr="00B7427D">
        <w:rPr>
          <w:rFonts w:cs="Arial"/>
          <w:sz w:val="18"/>
          <w:szCs w:val="18"/>
          <w:lang w:val="en-GB"/>
        </w:rPr>
        <w:t xml:space="preserve">also </w:t>
      </w:r>
      <w:r w:rsidR="00BE4332" w:rsidRPr="00B7427D">
        <w:rPr>
          <w:rFonts w:cs="Arial"/>
          <w:sz w:val="18"/>
          <w:szCs w:val="18"/>
          <w:lang w:val="en-GB"/>
        </w:rPr>
        <w:t>transferred</w:t>
      </w:r>
      <w:r w:rsidR="00036FCF" w:rsidRPr="00B7427D">
        <w:rPr>
          <w:rFonts w:cs="Arial"/>
          <w:sz w:val="18"/>
          <w:szCs w:val="18"/>
          <w:lang w:val="en-GB"/>
        </w:rPr>
        <w:t xml:space="preserve"> to </w:t>
      </w:r>
      <w:r w:rsidR="00B7427D" w:rsidRPr="00B7427D">
        <w:rPr>
          <w:rFonts w:cs="Arial"/>
          <w:sz w:val="18"/>
          <w:szCs w:val="18"/>
          <w:lang w:val="en-GB"/>
        </w:rPr>
        <w:t>research centres and consultants b</w:t>
      </w:r>
      <w:r w:rsidR="00B7427D">
        <w:rPr>
          <w:rFonts w:cs="Arial"/>
          <w:sz w:val="18"/>
          <w:szCs w:val="18"/>
          <w:lang w:val="en-GB"/>
        </w:rPr>
        <w:t xml:space="preserve">ased </w:t>
      </w:r>
      <w:r w:rsidR="0052769E" w:rsidRPr="00B7427D">
        <w:rPr>
          <w:rFonts w:cs="Arial"/>
          <w:sz w:val="18"/>
          <w:szCs w:val="18"/>
          <w:lang w:val="en-GB"/>
        </w:rPr>
        <w:t xml:space="preserve">in 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USA, </w:t>
      </w:r>
      <w:r w:rsidR="00BE4332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Brazil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, Colombia, Australia, C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>h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ina, Serbia, India, Nigeria, S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outh 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Africa, </w:t>
      </w:r>
      <w:r w:rsidR="00BE4332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Turk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>ey,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Russia,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</w:t>
      </w:r>
      <w:r w:rsidR="00AC2136">
        <w:rPr>
          <w:rFonts w:eastAsia="Times New Roman" w:cstheme="minorHAnsi"/>
          <w:b/>
          <w:bCs/>
          <w:sz w:val="18"/>
          <w:szCs w:val="18"/>
          <w:lang w:val="en-GB" w:eastAsia="it-IT"/>
        </w:rPr>
        <w:t>K</w:t>
      </w:r>
      <w:r w:rsidR="00BE4332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ore</w:t>
      </w:r>
      <w:r w:rsidR="00AC2136">
        <w:rPr>
          <w:rFonts w:eastAsia="Times New Roman" w:cstheme="minorHAnsi"/>
          <w:b/>
          <w:bCs/>
          <w:sz w:val="18"/>
          <w:szCs w:val="18"/>
          <w:lang w:val="en-GB" w:eastAsia="it-IT"/>
        </w:rPr>
        <w:t>a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</w:t>
      </w:r>
      <w:r w:rsidR="00AC2136">
        <w:rPr>
          <w:rFonts w:eastAsia="Times New Roman" w:cstheme="minorHAnsi"/>
          <w:b/>
          <w:bCs/>
          <w:sz w:val="18"/>
          <w:szCs w:val="18"/>
          <w:lang w:val="en-GB" w:eastAsia="it-IT"/>
        </w:rPr>
        <w:t>and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Singapore</w:t>
      </w:r>
      <w:r w:rsidR="00013DBF">
        <w:rPr>
          <w:rStyle w:val="Rimandonotaapidipagina"/>
          <w:rFonts w:eastAsia="Times New Roman" w:cstheme="minorHAnsi"/>
          <w:b/>
          <w:bCs/>
          <w:sz w:val="18"/>
          <w:szCs w:val="18"/>
          <w:lang w:val="en-GB" w:eastAsia="it-IT"/>
        </w:rPr>
        <w:footnoteReference w:id="2"/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.</w:t>
      </w:r>
      <w:r w:rsidR="00E63890" w:rsidRPr="00B7427D">
        <w:rPr>
          <w:rFonts w:cs="Arial"/>
          <w:sz w:val="18"/>
          <w:szCs w:val="18"/>
          <w:lang w:val="en-GB"/>
        </w:rPr>
        <w:t xml:space="preserve"> </w:t>
      </w:r>
      <w:r w:rsidR="0082113E" w:rsidRPr="001A52B9">
        <w:rPr>
          <w:rFonts w:cs="Arial"/>
          <w:sz w:val="18"/>
          <w:szCs w:val="18"/>
          <w:lang w:val="en-GB"/>
        </w:rPr>
        <w:t>Forasmuch t</w:t>
      </w:r>
      <w:r w:rsidR="006953BE" w:rsidRPr="001A52B9">
        <w:rPr>
          <w:rFonts w:cs="Arial"/>
          <w:sz w:val="18"/>
          <w:szCs w:val="18"/>
          <w:lang w:val="en-GB"/>
        </w:rPr>
        <w:t xml:space="preserve">hese countries </w:t>
      </w:r>
      <w:r w:rsidR="00EE7443" w:rsidRPr="001A52B9">
        <w:rPr>
          <w:rFonts w:cs="Arial"/>
          <w:sz w:val="18"/>
          <w:szCs w:val="18"/>
          <w:lang w:val="en-GB"/>
        </w:rPr>
        <w:t xml:space="preserve">were not recognised so far </w:t>
      </w:r>
      <w:r w:rsidR="0082113E" w:rsidRPr="001A52B9">
        <w:rPr>
          <w:rFonts w:cs="Arial"/>
          <w:sz w:val="18"/>
          <w:szCs w:val="18"/>
          <w:lang w:val="en-GB"/>
        </w:rPr>
        <w:t xml:space="preserve">by the European Commission </w:t>
      </w:r>
      <w:r w:rsidR="00F91227" w:rsidRPr="001A52B9">
        <w:rPr>
          <w:rFonts w:cs="Arial"/>
          <w:sz w:val="18"/>
          <w:szCs w:val="18"/>
          <w:lang w:val="en-GB"/>
        </w:rPr>
        <w:t>to have an adequate level of protection</w:t>
      </w:r>
      <w:r w:rsidR="006C3BAA" w:rsidRPr="001A52B9">
        <w:rPr>
          <w:rFonts w:cs="Arial"/>
          <w:sz w:val="18"/>
          <w:szCs w:val="18"/>
          <w:lang w:val="en-GB"/>
        </w:rPr>
        <w:t xml:space="preserve"> pursuant to </w:t>
      </w:r>
      <w:r w:rsidR="003845D8" w:rsidRPr="001A52B9">
        <w:rPr>
          <w:rFonts w:cs="Arial"/>
          <w:sz w:val="18"/>
          <w:szCs w:val="18"/>
          <w:lang w:val="en-GB"/>
        </w:rPr>
        <w:t xml:space="preserve">art. 49 </w:t>
      </w:r>
      <w:r w:rsidR="006C3BAA" w:rsidRPr="001A52B9">
        <w:rPr>
          <w:rFonts w:cs="Arial"/>
          <w:sz w:val="18"/>
          <w:szCs w:val="18"/>
          <w:lang w:val="en-GB"/>
        </w:rPr>
        <w:t xml:space="preserve">of the EU Regulation </w:t>
      </w:r>
      <w:r w:rsidR="003845D8" w:rsidRPr="001A52B9">
        <w:rPr>
          <w:rFonts w:cs="Arial"/>
          <w:sz w:val="18"/>
          <w:szCs w:val="18"/>
          <w:lang w:val="en-GB"/>
        </w:rPr>
        <w:t>2016/679</w:t>
      </w:r>
      <w:r w:rsidR="005402AD">
        <w:rPr>
          <w:rFonts w:cs="Arial"/>
          <w:sz w:val="18"/>
          <w:szCs w:val="18"/>
          <w:lang w:val="en-GB"/>
        </w:rPr>
        <w:t xml:space="preserve"> - </w:t>
      </w:r>
      <w:r w:rsidR="00B737D9">
        <w:rPr>
          <w:rFonts w:cs="Arial"/>
          <w:sz w:val="18"/>
          <w:szCs w:val="18"/>
          <w:lang w:val="en-GB"/>
        </w:rPr>
        <w:t xml:space="preserve">and </w:t>
      </w:r>
      <w:r w:rsidR="001A52B9">
        <w:rPr>
          <w:rFonts w:cs="Arial"/>
          <w:sz w:val="18"/>
          <w:szCs w:val="18"/>
          <w:lang w:val="en-GB"/>
        </w:rPr>
        <w:t xml:space="preserve">notwithstanding the </w:t>
      </w:r>
      <w:r w:rsidR="005B65E0">
        <w:rPr>
          <w:rFonts w:cs="Arial"/>
          <w:sz w:val="18"/>
          <w:szCs w:val="18"/>
          <w:lang w:val="en-GB"/>
        </w:rPr>
        <w:t>efforts</w:t>
      </w:r>
      <w:r w:rsidR="00186FF1">
        <w:rPr>
          <w:rFonts w:cs="Arial"/>
          <w:sz w:val="18"/>
          <w:szCs w:val="18"/>
          <w:lang w:val="en-GB"/>
        </w:rPr>
        <w:t xml:space="preserve"> of the Foundation </w:t>
      </w:r>
      <w:r w:rsidR="005B65E0">
        <w:rPr>
          <w:rFonts w:cs="Arial"/>
          <w:sz w:val="18"/>
          <w:szCs w:val="18"/>
          <w:lang w:val="en-GB"/>
        </w:rPr>
        <w:t xml:space="preserve">to ensure the </w:t>
      </w:r>
      <w:r w:rsidR="00FE31E8">
        <w:rPr>
          <w:rFonts w:cs="Arial"/>
          <w:sz w:val="18"/>
          <w:szCs w:val="18"/>
          <w:lang w:val="en-GB"/>
        </w:rPr>
        <w:t xml:space="preserve">maximum </w:t>
      </w:r>
      <w:r w:rsidR="005B65E0">
        <w:rPr>
          <w:rFonts w:cs="Arial"/>
          <w:sz w:val="18"/>
          <w:szCs w:val="18"/>
          <w:lang w:val="en-GB"/>
        </w:rPr>
        <w:t xml:space="preserve">protection of </w:t>
      </w:r>
      <w:r w:rsidR="00B1161C">
        <w:rPr>
          <w:rFonts w:cs="Arial"/>
          <w:sz w:val="18"/>
          <w:szCs w:val="18"/>
          <w:lang w:val="en-GB"/>
        </w:rPr>
        <w:t xml:space="preserve">personal </w:t>
      </w:r>
      <w:r w:rsidR="00FA796C">
        <w:rPr>
          <w:rFonts w:cs="Arial"/>
          <w:sz w:val="18"/>
          <w:szCs w:val="18"/>
          <w:lang w:val="en-GB"/>
        </w:rPr>
        <w:t>d</w:t>
      </w:r>
      <w:r w:rsidR="005B65E0">
        <w:rPr>
          <w:rFonts w:cs="Arial"/>
          <w:sz w:val="18"/>
          <w:szCs w:val="18"/>
          <w:lang w:val="en-GB"/>
        </w:rPr>
        <w:t xml:space="preserve">ata </w:t>
      </w:r>
      <w:r w:rsidR="00B1161C">
        <w:rPr>
          <w:rFonts w:cs="Arial"/>
          <w:sz w:val="18"/>
          <w:szCs w:val="18"/>
          <w:lang w:val="en-GB"/>
        </w:rPr>
        <w:t>received</w:t>
      </w:r>
      <w:r w:rsidR="00186FF1">
        <w:rPr>
          <w:rFonts w:cs="Arial"/>
          <w:sz w:val="18"/>
          <w:szCs w:val="18"/>
          <w:lang w:val="en-GB"/>
        </w:rPr>
        <w:t>,</w:t>
      </w:r>
      <w:r w:rsidR="00B1161C">
        <w:rPr>
          <w:rFonts w:cs="Arial"/>
          <w:sz w:val="18"/>
          <w:szCs w:val="18"/>
          <w:lang w:val="en-GB"/>
        </w:rPr>
        <w:t xml:space="preserve"> </w:t>
      </w:r>
      <w:r w:rsidR="00BB20D1">
        <w:rPr>
          <w:rFonts w:cs="Arial"/>
          <w:sz w:val="18"/>
          <w:szCs w:val="18"/>
          <w:lang w:val="en-GB"/>
        </w:rPr>
        <w:t xml:space="preserve">in compliance with </w:t>
      </w:r>
      <w:r w:rsidR="009007CB">
        <w:rPr>
          <w:rFonts w:cs="Arial"/>
          <w:sz w:val="18"/>
          <w:szCs w:val="18"/>
          <w:lang w:val="en-GB"/>
        </w:rPr>
        <w:t>current</w:t>
      </w:r>
      <w:r w:rsidR="00FA796C">
        <w:rPr>
          <w:rFonts w:cs="Arial"/>
          <w:sz w:val="18"/>
          <w:szCs w:val="18"/>
          <w:lang w:val="en-GB"/>
        </w:rPr>
        <w:t xml:space="preserve"> legislation</w:t>
      </w:r>
      <w:r w:rsidR="005402AD">
        <w:rPr>
          <w:rFonts w:cs="Arial"/>
          <w:sz w:val="18"/>
          <w:szCs w:val="18"/>
          <w:lang w:val="en-GB"/>
        </w:rPr>
        <w:t xml:space="preserve"> -</w:t>
      </w:r>
      <w:r w:rsidR="003845D8" w:rsidRPr="001A52B9">
        <w:rPr>
          <w:rFonts w:cs="Arial"/>
          <w:sz w:val="18"/>
          <w:szCs w:val="18"/>
          <w:lang w:val="en-GB"/>
        </w:rPr>
        <w:t xml:space="preserve"> </w:t>
      </w:r>
      <w:r w:rsidR="00FA796C">
        <w:rPr>
          <w:rFonts w:cs="Arial"/>
          <w:sz w:val="18"/>
          <w:szCs w:val="18"/>
          <w:lang w:val="en-GB"/>
        </w:rPr>
        <w:t>Fondazione Cariplo is here</w:t>
      </w:r>
      <w:r w:rsidR="00B1161C">
        <w:rPr>
          <w:rFonts w:cs="Arial"/>
          <w:sz w:val="18"/>
          <w:szCs w:val="18"/>
          <w:lang w:val="en-GB"/>
        </w:rPr>
        <w:t xml:space="preserve">by </w:t>
      </w:r>
      <w:r w:rsidR="00050864">
        <w:rPr>
          <w:rFonts w:cs="Arial"/>
          <w:sz w:val="18"/>
          <w:szCs w:val="18"/>
          <w:lang w:val="en-GB"/>
        </w:rPr>
        <w:t xml:space="preserve">seeking your </w:t>
      </w:r>
      <w:r w:rsidR="004E3A46">
        <w:rPr>
          <w:rFonts w:cs="Arial"/>
          <w:sz w:val="18"/>
          <w:szCs w:val="18"/>
          <w:lang w:val="en-GB"/>
        </w:rPr>
        <w:t xml:space="preserve">explicit </w:t>
      </w:r>
      <w:r w:rsidR="00437234">
        <w:rPr>
          <w:rFonts w:cs="Arial"/>
          <w:sz w:val="18"/>
          <w:szCs w:val="18"/>
          <w:lang w:val="en-GB"/>
        </w:rPr>
        <w:t>consent</w:t>
      </w:r>
      <w:r w:rsidR="004E3A46">
        <w:rPr>
          <w:rFonts w:cs="Arial"/>
          <w:sz w:val="18"/>
          <w:szCs w:val="18"/>
          <w:lang w:val="en-GB"/>
        </w:rPr>
        <w:t>.</w:t>
      </w:r>
    </w:p>
    <w:p w14:paraId="38F9910D" w14:textId="1270D3E6" w:rsidR="0053624A" w:rsidRPr="002550C6" w:rsidRDefault="004E3A46" w:rsidP="00AD54D6">
      <w:pPr>
        <w:ind w:left="-142" w:right="-2"/>
        <w:jc w:val="both"/>
        <w:rPr>
          <w:rFonts w:cstheme="minorHAnsi"/>
          <w:sz w:val="18"/>
          <w:szCs w:val="18"/>
          <w:lang w:val="en-GB"/>
        </w:rPr>
      </w:pPr>
      <w:r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Please note that </w:t>
      </w:r>
      <w:r w:rsidR="00EA4C57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privacy notice for organisations applying </w:t>
      </w:r>
      <w:r w:rsidR="00CD685E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for grant support </w:t>
      </w:r>
      <w:r w:rsidR="00703ADA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is available at the Foundation’s website </w:t>
      </w:r>
      <w:r w:rsidR="006E2457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>(</w:t>
      </w:r>
      <w:r w:rsidR="00F3008B">
        <w:fldChar w:fldCharType="begin"/>
      </w:r>
      <w:r w:rsidR="00F3008B" w:rsidRPr="00EA4F69">
        <w:rPr>
          <w:lang w:val="en-GB"/>
        </w:rPr>
        <w:instrText xml:space="preserve"> HYPERLINK "http://www.fondazionecariplo.it" </w:instrText>
      </w:r>
      <w:r w:rsidR="00F3008B">
        <w:fldChar w:fldCharType="separate"/>
      </w:r>
      <w:r w:rsidR="006E2457" w:rsidRPr="002550C6">
        <w:rPr>
          <w:rStyle w:val="Collegamentoipertestuale"/>
          <w:rFonts w:eastAsia="Times New Roman" w:cstheme="minorHAnsi"/>
          <w:sz w:val="18"/>
          <w:szCs w:val="18"/>
          <w:lang w:val="en-GB" w:eastAsia="it-IT"/>
        </w:rPr>
        <w:t>www.fondazionecariplo.it</w:t>
      </w:r>
      <w:r w:rsidR="00F3008B">
        <w:rPr>
          <w:rStyle w:val="Collegamentoipertestuale"/>
          <w:rFonts w:eastAsia="Times New Roman" w:cstheme="minorHAnsi"/>
          <w:sz w:val="18"/>
          <w:szCs w:val="18"/>
          <w:lang w:val="en-GB" w:eastAsia="it-IT"/>
        </w:rPr>
        <w:fldChar w:fldCharType="end"/>
      </w:r>
      <w:r w:rsidR="006E2457" w:rsidRPr="002550C6">
        <w:rPr>
          <w:rStyle w:val="Collegamentoipertestuale"/>
          <w:rFonts w:eastAsia="Times New Roman" w:cstheme="minorHAnsi"/>
          <w:sz w:val="18"/>
          <w:szCs w:val="18"/>
          <w:lang w:val="en-GB" w:eastAsia="it-IT"/>
        </w:rPr>
        <w:t>)</w:t>
      </w:r>
      <w:r w:rsidR="0053624A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6F1056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>and</w:t>
      </w:r>
      <w:r w:rsidR="002550C6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in its restricted </w:t>
      </w:r>
      <w:r w:rsidR="0053624A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area; </w:t>
      </w:r>
      <w:r w:rsidR="00380C6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furthermore, </w:t>
      </w:r>
      <w:r w:rsidR="002357E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requests of </w:t>
      </w:r>
      <w:r w:rsidR="00380C6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additional </w:t>
      </w:r>
      <w:r w:rsidR="00DE08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information regarding data processing </w:t>
      </w:r>
      <w:r w:rsidR="00AE02F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and rights of the data subject </w:t>
      </w:r>
      <w:r w:rsidR="00767973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may be sent via email to </w:t>
      </w:r>
      <w:r w:rsidR="00F3008B">
        <w:fldChar w:fldCharType="begin"/>
      </w:r>
      <w:r w:rsidR="00F3008B" w:rsidRPr="00EA4F69">
        <w:rPr>
          <w:lang w:val="en-GB"/>
        </w:rPr>
        <w:instrText xml:space="preserve"> HYPERLINK "mailto:privacy@fondazionecariplo.it" </w:instrText>
      </w:r>
      <w:r w:rsidR="00F3008B">
        <w:fldChar w:fldCharType="separate"/>
      </w:r>
      <w:r w:rsidR="0053624A" w:rsidRPr="002550C6">
        <w:rPr>
          <w:rStyle w:val="Collegamentoipertestuale"/>
          <w:rFonts w:eastAsia="Times New Roman" w:cstheme="minorHAnsi"/>
          <w:sz w:val="18"/>
          <w:szCs w:val="18"/>
          <w:lang w:val="en-GB" w:eastAsia="it-IT"/>
        </w:rPr>
        <w:t>privacy@fondazionecariplo.it</w:t>
      </w:r>
      <w:r w:rsidR="00F3008B">
        <w:rPr>
          <w:rStyle w:val="Collegamentoipertestuale"/>
          <w:rFonts w:eastAsia="Times New Roman" w:cstheme="minorHAnsi"/>
          <w:sz w:val="18"/>
          <w:szCs w:val="18"/>
          <w:lang w:val="en-GB" w:eastAsia="it-IT"/>
        </w:rPr>
        <w:fldChar w:fldCharType="end"/>
      </w:r>
      <w:r w:rsidR="0053624A" w:rsidRPr="002550C6">
        <w:rPr>
          <w:rFonts w:cstheme="minorHAnsi"/>
          <w:sz w:val="18"/>
          <w:szCs w:val="18"/>
          <w:lang w:val="en-GB"/>
        </w:rPr>
        <w:t>.</w:t>
      </w:r>
    </w:p>
    <w:p w14:paraId="5852DFFB" w14:textId="7E679119" w:rsidR="000B5F8E" w:rsidRPr="002550C6" w:rsidRDefault="000B5F8E" w:rsidP="00AD54D6">
      <w:pPr>
        <w:ind w:left="-142" w:right="-2"/>
        <w:jc w:val="both"/>
        <w:rPr>
          <w:rFonts w:cstheme="minorHAnsi"/>
          <w:sz w:val="18"/>
          <w:szCs w:val="18"/>
          <w:lang w:val="en-GB"/>
        </w:rPr>
      </w:pPr>
    </w:p>
    <w:p w14:paraId="66366204" w14:textId="2B5A9D61" w:rsidR="000B5F8E" w:rsidRPr="00013DBF" w:rsidRDefault="000B5F8E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  <w:r w:rsidRPr="00013DBF">
        <w:rPr>
          <w:rFonts w:cstheme="minorHAnsi"/>
          <w:b/>
          <w:bCs/>
          <w:sz w:val="18"/>
          <w:szCs w:val="18"/>
          <w:lang w:val="en-GB"/>
        </w:rPr>
        <w:t>------------§------------</w:t>
      </w:r>
    </w:p>
    <w:p w14:paraId="32BE09F5" w14:textId="77777777" w:rsidR="009C39C3" w:rsidRPr="00013DBF" w:rsidRDefault="009C39C3" w:rsidP="00AD54D6">
      <w:pPr>
        <w:ind w:left="-142" w:right="-2"/>
        <w:jc w:val="center"/>
        <w:rPr>
          <w:rFonts w:eastAsia="Times New Roman" w:cstheme="minorHAnsi"/>
          <w:sz w:val="18"/>
          <w:szCs w:val="18"/>
          <w:lang w:val="en-GB" w:eastAsia="it-IT"/>
        </w:rPr>
      </w:pPr>
    </w:p>
    <w:p w14:paraId="6E039582" w14:textId="7180211F" w:rsidR="006E2457" w:rsidRPr="00213F7B" w:rsidRDefault="00B17F2D" w:rsidP="00AD54D6">
      <w:pPr>
        <w:spacing w:line="276" w:lineRule="auto"/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undersigned </w:t>
      </w:r>
      <w:r w:rsidR="009C39C3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53624A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_____________________________________</w:t>
      </w:r>
      <w:r w:rsidR="00EE2AA8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born in 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__________, </w:t>
      </w: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on 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___________,</w:t>
      </w: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in relation to </w:t>
      </w:r>
      <w:r w:rsidR="00FD7048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="00213F7B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purposes of the evaluation of the </w:t>
      </w:r>
      <w:r w:rsidR="006933CA">
        <w:rPr>
          <w:rFonts w:eastAsia="Times New Roman" w:cstheme="minorHAnsi"/>
          <w:color w:val="000000"/>
          <w:sz w:val="18"/>
          <w:szCs w:val="18"/>
          <w:lang w:val="en-GB" w:eastAsia="it-IT"/>
        </w:rPr>
        <w:t>p</w:t>
      </w:r>
      <w:r w:rsidR="00EE2AA8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ro</w:t>
      </w:r>
      <w:r w:rsidR="00213F7B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j</w:t>
      </w:r>
      <w:r w:rsid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ect</w:t>
      </w:r>
      <w:r w:rsidR="006933CA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</w:t>
      </w:r>
      <w:r w:rsidR="00013DBF">
        <w:rPr>
          <w:rFonts w:eastAsia="Times New Roman" w:cstheme="minorHAnsi"/>
          <w:color w:val="000000"/>
          <w:sz w:val="18"/>
          <w:szCs w:val="18"/>
          <w:lang w:val="en-GB" w:eastAsia="it-IT"/>
        </w:rPr>
        <w:t>-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</w:t>
      </w:r>
      <w:r w:rsidR="00013DBF">
        <w:rPr>
          <w:rStyle w:val="Rimandonotaapidipagina"/>
          <w:rFonts w:eastAsia="Times New Roman" w:cstheme="minorHAnsi"/>
          <w:color w:val="000000"/>
          <w:sz w:val="18"/>
          <w:szCs w:val="18"/>
          <w:lang w:val="en-GB" w:eastAsia="it-IT"/>
        </w:rPr>
        <w:footnoteReference w:id="3"/>
      </w:r>
      <w:r w:rsidR="008134F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</w:p>
    <w:p w14:paraId="681ED5E7" w14:textId="77777777" w:rsidR="000B5F8E" w:rsidRPr="00213F7B" w:rsidRDefault="000B5F8E" w:rsidP="00AD54D6">
      <w:pPr>
        <w:ind w:left="-142" w:right="-2"/>
        <w:jc w:val="center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49407C29" w14:textId="605E7D9A" w:rsidR="00EE2AA8" w:rsidRDefault="00EE2AA8" w:rsidP="00AD54D6">
      <w:pPr>
        <w:ind w:left="-142" w:right="-2"/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  <w:proofErr w:type="spellStart"/>
      <w:r>
        <w:rPr>
          <w:rFonts w:eastAsia="Times New Roman" w:cstheme="minorHAnsi"/>
          <w:color w:val="000000"/>
          <w:sz w:val="18"/>
          <w:szCs w:val="18"/>
          <w:lang w:eastAsia="it-IT"/>
        </w:rPr>
        <w:t>d</w:t>
      </w:r>
      <w:r w:rsidR="00213F7B">
        <w:rPr>
          <w:rFonts w:eastAsia="Times New Roman" w:cstheme="minorHAnsi"/>
          <w:color w:val="000000"/>
          <w:sz w:val="18"/>
          <w:szCs w:val="18"/>
          <w:lang w:eastAsia="it-IT"/>
        </w:rPr>
        <w:t>e</w:t>
      </w:r>
      <w:r w:rsidR="009C39C3" w:rsidRPr="009C39C3">
        <w:rPr>
          <w:rFonts w:eastAsia="Times New Roman" w:cstheme="minorHAnsi"/>
          <w:color w:val="000000"/>
          <w:sz w:val="18"/>
          <w:szCs w:val="18"/>
          <w:lang w:eastAsia="it-IT"/>
        </w:rPr>
        <w:t>c</w:t>
      </w:r>
      <w:r w:rsidR="00B17F2D">
        <w:rPr>
          <w:rFonts w:eastAsia="Times New Roman" w:cstheme="minorHAnsi"/>
          <w:color w:val="000000"/>
          <w:sz w:val="18"/>
          <w:szCs w:val="18"/>
          <w:lang w:eastAsia="it-IT"/>
        </w:rPr>
        <w:t>lares</w:t>
      </w:r>
      <w:proofErr w:type="spellEnd"/>
    </w:p>
    <w:p w14:paraId="09709193" w14:textId="77777777" w:rsidR="00EE2AA8" w:rsidRDefault="00EE2AA8" w:rsidP="00AD54D6">
      <w:pPr>
        <w:ind w:left="-142" w:right="-2"/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4C1C28D9" w14:textId="449DD43C" w:rsidR="00EE2AA8" w:rsidRPr="009C2821" w:rsidRDefault="00562F3D" w:rsidP="00AD54D6">
      <w:pPr>
        <w:pStyle w:val="Paragrafoelenco"/>
        <w:numPr>
          <w:ilvl w:val="0"/>
          <w:numId w:val="11"/>
        </w:numPr>
        <w:ind w:left="-142" w:right="-2" w:firstLine="0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To have read and understood the terms </w:t>
      </w:r>
      <w:r w:rsidR="00091869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and conditions </w:t>
      </w:r>
      <w:r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</w:t>
      </w:r>
      <w:r w:rsidR="00091869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privacy notice provided by Fondazione</w:t>
      </w:r>
      <w:r w:rsidR="00463DF7" w:rsidRPr="009C2821">
        <w:rPr>
          <w:rFonts w:cstheme="minorHAnsi"/>
          <w:sz w:val="18"/>
          <w:szCs w:val="18"/>
          <w:lang w:val="en-GB"/>
        </w:rPr>
        <w:t xml:space="preserve"> Cariplo</w:t>
      </w:r>
      <w:r w:rsidR="009C39C3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, </w:t>
      </w:r>
      <w:r w:rsidR="00091869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in its capacity of Controller of personal data</w:t>
      </w:r>
      <w:r w:rsidR="00EE2AA8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53624A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BD4FCE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and </w:t>
      </w:r>
      <w:r w:rsidR="00506806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to be fully awa</w:t>
      </w:r>
      <w:r w:rsidR="00427E8F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re that his/her personal data may be </w:t>
      </w:r>
      <w:r w:rsidR="009C2821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transferred to countries outside the European Un</w:t>
      </w:r>
      <w:r w:rsid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ion and to countries such as </w:t>
      </w:r>
      <w:r w:rsidR="00EE2AA8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Argentina, Canada, </w:t>
      </w:r>
      <w:r w:rsid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Japan, Switzerland</w:t>
      </w:r>
      <w:r w:rsidR="00EE2AA8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, Israel </w:t>
      </w:r>
      <w:r w:rsid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and New Zealand</w:t>
      </w:r>
      <w:r w:rsidR="000B5F8E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77D0CF69" w14:textId="11618714" w:rsidR="00EE2AA8" w:rsidRPr="00061E1C" w:rsidRDefault="00EE2AA8" w:rsidP="00AD54D6">
      <w:pPr>
        <w:pStyle w:val="Paragrafoelenco"/>
        <w:spacing w:before="120"/>
        <w:ind w:left="-142" w:right="-2"/>
        <w:contextualSpacing w:val="0"/>
        <w:jc w:val="both"/>
        <w:rPr>
          <w:rFonts w:eastAsia="Times New Roman" w:cstheme="minorHAnsi"/>
          <w:color w:val="000000"/>
          <w:sz w:val="16"/>
          <w:szCs w:val="16"/>
          <w:lang w:val="en-GB" w:eastAsia="it-IT"/>
        </w:rPr>
      </w:pPr>
      <w:r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>(</w:t>
      </w:r>
      <w:r w:rsidR="001B5054"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 xml:space="preserve">Mark the appropriate box with an "X" </w:t>
      </w:r>
      <w:r w:rsidR="00061E1C"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 xml:space="preserve">to provide or decline </w:t>
      </w:r>
      <w:r w:rsid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>your consent</w:t>
      </w:r>
      <w:r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>)</w:t>
      </w:r>
    </w:p>
    <w:p w14:paraId="39AE6ED0" w14:textId="56802351" w:rsidR="00463DF7" w:rsidRPr="004D51A6" w:rsidRDefault="00741DA9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To </w:t>
      </w:r>
      <w:r w:rsidR="00AB53A4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consent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</w:t>
      </w:r>
      <w:r w:rsidR="00911ACD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ot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to</w:t>
      </w:r>
      <w:r w:rsidR="00911ACD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EE2AA8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bookmarkStart w:id="2" w:name="_Hlk31800388"/>
      <w:r w:rsid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bookmarkEnd w:id="2"/>
      <w:r w:rsidR="008F0CD5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in USA</w:t>
      </w:r>
      <w:r w:rsidR="00894F8D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bookmarkStart w:id="3" w:name="_Hlk30172682"/>
      <w:r w:rsidR="000D0CE5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pursuant to </w:t>
      </w:r>
      <w:r w:rsidR="007E4334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art. 49 </w:t>
      </w:r>
      <w:r w:rsidR="000D0CE5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EU </w:t>
      </w:r>
      <w:r w:rsidR="007E4334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>Reg UE 2016/679</w:t>
      </w:r>
      <w:bookmarkEnd w:id="3"/>
      <w:r w:rsidR="000B5F8E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73DDF973" w14:textId="0CD7B8C4" w:rsidR="00463DF7" w:rsidRPr="000D7916" w:rsidRDefault="003B2550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="00422BA3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EE2A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Bra</w:t>
      </w:r>
      <w:r w:rsidR="000D0CE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z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il</w:t>
      </w:r>
      <w:r w:rsidR="00894F8D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  <w:r w:rsidR="007E4334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</w:p>
    <w:p w14:paraId="25B7B374" w14:textId="4AD7DE9D" w:rsidR="00463DF7" w:rsidRPr="000D7916" w:rsidRDefault="003B2550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="00422BA3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Colombia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E609C0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136C3A97" w14:textId="56841BB4" w:rsidR="00463DF7" w:rsidRPr="000D7916" w:rsidRDefault="003B2550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="00422BA3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to the transfer of his/her personal data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Australia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3A107757" w14:textId="2527AD19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C</w:t>
      </w:r>
      <w:r w:rsidR="007D22A9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h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24BF1F32" w14:textId="7E28505A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 </w:t>
      </w:r>
      <w:r w:rsidR="008F0CD5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Serbia</w:t>
      </w:r>
      <w:r w:rsidR="00894F8D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sz w:val="18"/>
          <w:szCs w:val="18"/>
          <w:lang w:val="en-GB" w:eastAsia="it-IT"/>
        </w:rPr>
        <w:t>;</w:t>
      </w:r>
    </w:p>
    <w:p w14:paraId="531C8BCB" w14:textId="6B9F7658" w:rsidR="00463DF7" w:rsidRPr="00AD54D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To consent [ ]   Not to consent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0D7916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to the transfer of his/her personal data </w:t>
      </w:r>
      <w:r w:rsidR="008F0CD5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India</w:t>
      </w:r>
      <w:r w:rsidR="00894F8D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AD54D6">
        <w:rPr>
          <w:lang w:val="en-GB"/>
        </w:rPr>
        <w:t xml:space="preserve"> </w:t>
      </w:r>
      <w:r w:rsidR="000D0CE5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092BC14B" w14:textId="5F8BEC4D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Nigeria</w:t>
      </w:r>
      <w:r w:rsidR="00894F8D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6EA305DA" w14:textId="6C227089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</w:t>
      </w:r>
      <w:r w:rsidR="004255A8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S</w:t>
      </w:r>
      <w:r w:rsidR="007D22A9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outh</w:t>
      </w:r>
      <w:r w:rsidR="004255A8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Africa</w:t>
      </w:r>
      <w:r w:rsidR="00894F8D" w:rsidRPr="000D7916">
        <w:rPr>
          <w:rFonts w:eastAsia="Times New Roman" w:cstheme="minorHAnsi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sz w:val="18"/>
          <w:szCs w:val="18"/>
          <w:lang w:val="en-GB" w:eastAsia="it-IT"/>
        </w:rPr>
        <w:t>;</w:t>
      </w:r>
    </w:p>
    <w:p w14:paraId="7F247174" w14:textId="7BC612B5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Tur</w:t>
      </w:r>
      <w:r w:rsidR="007D22A9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key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342179AF" w14:textId="78C8B0B2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Russia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6223DE57" w14:textId="462FA21C" w:rsidR="00AD54D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 </w:t>
      </w:r>
      <w:r w:rsidR="007D22A9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K</w:t>
      </w:r>
      <w:r w:rsidR="004255A8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orea</w:t>
      </w:r>
      <w:r w:rsidR="00894F8D" w:rsidRPr="003B2550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3B2550">
        <w:rPr>
          <w:lang w:val="en-GB"/>
        </w:rPr>
        <w:t xml:space="preserve"> </w:t>
      </w:r>
      <w:r w:rsidR="000D0CE5" w:rsidRPr="003B2550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</w:p>
    <w:p w14:paraId="2FE8E5C0" w14:textId="2C6AF958" w:rsidR="00463DF7" w:rsidRPr="00AD54D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Singapore</w:t>
      </w:r>
      <w:r w:rsidR="007E4334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r w:rsidR="007E4334" w:rsidRPr="00AD54D6">
        <w:rPr>
          <w:lang w:val="en-GB"/>
        </w:rPr>
        <w:t xml:space="preserve"> </w:t>
      </w:r>
      <w:r w:rsidR="000D0CE5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14C2CE32" w14:textId="63DA70D0" w:rsidR="00463DF7" w:rsidRPr="000D7916" w:rsidRDefault="00463DF7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05084CAE" w14:textId="77777777" w:rsidR="0008232F" w:rsidRPr="000D7916" w:rsidRDefault="0008232F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464D3C7F" w14:textId="620A6A53" w:rsidR="009C39C3" w:rsidRPr="009C39C3" w:rsidRDefault="009C39C3" w:rsidP="00AD54D6">
      <w:pPr>
        <w:ind w:left="-142" w:right="-2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>_______________</w:t>
      </w:r>
      <w:r w:rsidR="00E609C0">
        <w:rPr>
          <w:rFonts w:eastAsia="Times New Roman" w:cstheme="minorHAnsi"/>
          <w:color w:val="000000"/>
          <w:sz w:val="18"/>
          <w:szCs w:val="18"/>
          <w:lang w:eastAsia="it-IT"/>
        </w:rPr>
        <w:t>___________</w:t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E609C0" w:rsidRPr="009C39C3">
        <w:rPr>
          <w:rFonts w:eastAsia="Times New Roman" w:cstheme="minorHAnsi"/>
          <w:color w:val="000000"/>
          <w:sz w:val="18"/>
          <w:szCs w:val="18"/>
          <w:lang w:eastAsia="it-IT"/>
        </w:rPr>
        <w:t>_______________</w:t>
      </w:r>
      <w:r w:rsidR="00E609C0">
        <w:rPr>
          <w:rFonts w:eastAsia="Times New Roman" w:cstheme="minorHAnsi"/>
          <w:color w:val="000000"/>
          <w:sz w:val="18"/>
          <w:szCs w:val="18"/>
          <w:lang w:eastAsia="it-IT"/>
        </w:rPr>
        <w:t>___________</w:t>
      </w:r>
    </w:p>
    <w:p w14:paraId="5EB6B4AC" w14:textId="454DE3C5" w:rsidR="00A2444D" w:rsidRPr="00E609C0" w:rsidRDefault="00E609C0" w:rsidP="00AD54D6">
      <w:pPr>
        <w:ind w:left="-142" w:right="-2"/>
        <w:rPr>
          <w:rFonts w:cstheme="minorHAns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>[</w:t>
      </w:r>
      <w:r w:rsidR="007D22A9" w:rsidRPr="00E609C0">
        <w:rPr>
          <w:rFonts w:eastAsia="Times New Roman" w:cstheme="minorHAnsi"/>
          <w:color w:val="000000"/>
          <w:sz w:val="18"/>
          <w:szCs w:val="18"/>
          <w:lang w:eastAsia="it-IT"/>
        </w:rPr>
        <w:t>Place and date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]</w:t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ab/>
        <w:t>[</w:t>
      </w:r>
      <w:r w:rsidRPr="00E609C0">
        <w:rPr>
          <w:rFonts w:eastAsia="Times New Roman" w:cstheme="minorHAnsi"/>
          <w:color w:val="000000"/>
          <w:sz w:val="18"/>
          <w:szCs w:val="18"/>
          <w:lang w:eastAsia="it-IT"/>
        </w:rPr>
        <w:t>S</w:t>
      </w:r>
      <w:r w:rsidR="007D22A9" w:rsidRPr="00E609C0">
        <w:rPr>
          <w:rFonts w:eastAsia="Times New Roman" w:cstheme="minorHAnsi"/>
          <w:color w:val="000000"/>
          <w:sz w:val="18"/>
          <w:szCs w:val="18"/>
          <w:lang w:eastAsia="it-IT"/>
        </w:rPr>
        <w:t>ignature</w:t>
      </w:r>
      <w:bookmarkEnd w:id="0"/>
      <w:r>
        <w:rPr>
          <w:rFonts w:eastAsia="Times New Roman" w:cstheme="minorHAnsi"/>
          <w:color w:val="000000"/>
          <w:sz w:val="18"/>
          <w:szCs w:val="18"/>
          <w:lang w:eastAsia="it-IT"/>
        </w:rPr>
        <w:t>]</w:t>
      </w:r>
    </w:p>
    <w:sectPr w:rsidR="00A2444D" w:rsidRPr="00E609C0" w:rsidSect="00E609C0">
      <w:headerReference w:type="default" r:id="rId11"/>
      <w:footerReference w:type="default" r:id="rId12"/>
      <w:footerReference w:type="first" r:id="rId13"/>
      <w:pgSz w:w="11900" w:h="16840" w:code="9"/>
      <w:pgMar w:top="1701" w:right="845" w:bottom="1134" w:left="1134" w:header="25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4A1F3" w14:textId="77777777" w:rsidR="00F3008B" w:rsidRDefault="00F3008B" w:rsidP="00B36DAF">
      <w:r>
        <w:separator/>
      </w:r>
    </w:p>
  </w:endnote>
  <w:endnote w:type="continuationSeparator" w:id="0">
    <w:p w14:paraId="45EDCA15" w14:textId="77777777" w:rsidR="00F3008B" w:rsidRDefault="00F3008B" w:rsidP="00B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25B9" w14:textId="650FE306" w:rsidR="007E7308" w:rsidRPr="00D63DDD" w:rsidRDefault="007E7308" w:rsidP="00D63DDD">
    <w:pPr>
      <w:pStyle w:val="FCLettera40"/>
    </w:pPr>
    <w:r w:rsidRPr="00D63DDD">
      <w:t xml:space="preserve">Pagina </w:t>
    </w:r>
    <w:r w:rsidR="006A2DD0">
      <w:rPr>
        <w:noProof/>
      </w:rPr>
      <w:fldChar w:fldCharType="begin"/>
    </w:r>
    <w:r w:rsidR="006A2DD0">
      <w:rPr>
        <w:noProof/>
      </w:rPr>
      <w:instrText xml:space="preserve"> PAGE </w:instrText>
    </w:r>
    <w:r w:rsidR="006A2DD0">
      <w:rPr>
        <w:noProof/>
      </w:rPr>
      <w:fldChar w:fldCharType="separate"/>
    </w:r>
    <w:r w:rsidR="00EA4F69">
      <w:rPr>
        <w:noProof/>
      </w:rPr>
      <w:t>2</w:t>
    </w:r>
    <w:r w:rsidR="006A2DD0">
      <w:rPr>
        <w:noProof/>
      </w:rPr>
      <w:fldChar w:fldCharType="end"/>
    </w:r>
    <w:r w:rsidRPr="00D63DDD">
      <w:t xml:space="preserve"> di </w:t>
    </w:r>
    <w:r w:rsidR="00955262">
      <w:rPr>
        <w:noProof/>
      </w:rPr>
      <w:fldChar w:fldCharType="begin"/>
    </w:r>
    <w:r>
      <w:rPr>
        <w:noProof/>
      </w:rPr>
      <w:instrText xml:space="preserve"> NUMPAGES </w:instrText>
    </w:r>
    <w:r w:rsidR="00955262">
      <w:rPr>
        <w:noProof/>
      </w:rPr>
      <w:fldChar w:fldCharType="separate"/>
    </w:r>
    <w:r w:rsidR="00EA4F69">
      <w:rPr>
        <w:noProof/>
      </w:rPr>
      <w:t>2</w:t>
    </w:r>
    <w:r w:rsidR="0095526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09C6" w14:textId="77777777" w:rsidR="007E7308" w:rsidRDefault="007E7308" w:rsidP="00B36DAF">
    <w:pPr>
      <w:pStyle w:val="Pidipagina"/>
    </w:pPr>
  </w:p>
  <w:p w14:paraId="35FEA994" w14:textId="77777777" w:rsidR="007E7308" w:rsidRDefault="007E7308" w:rsidP="00B36D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94F6" w14:textId="77777777" w:rsidR="00F3008B" w:rsidRDefault="00F3008B" w:rsidP="00B36DAF">
      <w:r>
        <w:separator/>
      </w:r>
    </w:p>
  </w:footnote>
  <w:footnote w:type="continuationSeparator" w:id="0">
    <w:p w14:paraId="633E211F" w14:textId="77777777" w:rsidR="00F3008B" w:rsidRDefault="00F3008B" w:rsidP="00B36DAF">
      <w:r>
        <w:continuationSeparator/>
      </w:r>
    </w:p>
  </w:footnote>
  <w:footnote w:id="1">
    <w:p w14:paraId="373B8776" w14:textId="08D2B286" w:rsidR="00013DBF" w:rsidRPr="00013DBF" w:rsidRDefault="00013DB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013DBF">
        <w:rPr>
          <w:lang w:val="en-GB"/>
        </w:rPr>
        <w:t xml:space="preserve"> </w:t>
      </w:r>
      <w:r w:rsidRPr="00D97699">
        <w:rPr>
          <w:sz w:val="14"/>
          <w:szCs w:val="14"/>
          <w:lang w:val="en"/>
        </w:rPr>
        <w:t xml:space="preserve">The list of these countries was drawn up </w:t>
      </w:r>
      <w:proofErr w:type="gramStart"/>
      <w:r w:rsidRPr="00D97699">
        <w:rPr>
          <w:sz w:val="14"/>
          <w:szCs w:val="14"/>
          <w:lang w:val="en"/>
        </w:rPr>
        <w:t>on the basis of</w:t>
      </w:r>
      <w:proofErr w:type="gramEnd"/>
      <w:r w:rsidRPr="00D97699">
        <w:rPr>
          <w:sz w:val="14"/>
          <w:szCs w:val="14"/>
          <w:lang w:val="en"/>
        </w:rPr>
        <w:t xml:space="preserve"> the research centers and collaborators </w:t>
      </w:r>
      <w:r>
        <w:rPr>
          <w:sz w:val="14"/>
          <w:szCs w:val="14"/>
          <w:lang w:val="en"/>
        </w:rPr>
        <w:t>that were involved</w:t>
      </w:r>
      <w:r w:rsidRPr="00D97699">
        <w:rPr>
          <w:sz w:val="14"/>
          <w:szCs w:val="14"/>
          <w:lang w:val="en"/>
        </w:rPr>
        <w:t xml:space="preserve"> in the last five years </w:t>
      </w:r>
      <w:r>
        <w:rPr>
          <w:sz w:val="14"/>
          <w:szCs w:val="14"/>
          <w:lang w:val="en"/>
        </w:rPr>
        <w:t>in the</w:t>
      </w:r>
      <w:r w:rsidRPr="00D97699">
        <w:rPr>
          <w:sz w:val="14"/>
          <w:szCs w:val="14"/>
          <w:lang w:val="en"/>
        </w:rPr>
        <w:t xml:space="preserve"> evaluation of at least one project </w:t>
      </w:r>
      <w:r>
        <w:rPr>
          <w:sz w:val="14"/>
          <w:szCs w:val="14"/>
          <w:lang w:val="en"/>
        </w:rPr>
        <w:t>submitted to</w:t>
      </w:r>
      <w:r w:rsidRPr="00D97699">
        <w:rPr>
          <w:sz w:val="14"/>
          <w:szCs w:val="14"/>
          <w:lang w:val="en"/>
        </w:rPr>
        <w:t xml:space="preserve"> at least one of the calls of the Scientific Research Area</w:t>
      </w:r>
      <w:r>
        <w:rPr>
          <w:sz w:val="14"/>
          <w:szCs w:val="14"/>
          <w:lang w:val="en"/>
        </w:rPr>
        <w:t>.</w:t>
      </w:r>
    </w:p>
  </w:footnote>
  <w:footnote w:id="2">
    <w:p w14:paraId="57A2B245" w14:textId="6E97FEEE" w:rsidR="00013DBF" w:rsidRPr="00013DBF" w:rsidRDefault="00013DB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013DBF">
        <w:rPr>
          <w:lang w:val="en-GB"/>
        </w:rPr>
        <w:t xml:space="preserve"> </w:t>
      </w:r>
      <w:r>
        <w:rPr>
          <w:sz w:val="14"/>
          <w:szCs w:val="14"/>
          <w:lang w:val="en-US"/>
        </w:rPr>
        <w:t>See note 1.</w:t>
      </w:r>
    </w:p>
  </w:footnote>
  <w:footnote w:id="3">
    <w:p w14:paraId="6E4B65E4" w14:textId="581BEBCB" w:rsidR="00013DBF" w:rsidRPr="00013DBF" w:rsidRDefault="00013DB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013DBF">
        <w:rPr>
          <w:lang w:val="en-GB"/>
        </w:rPr>
        <w:t xml:space="preserve"> </w:t>
      </w:r>
      <w:r w:rsidRPr="001B58DC">
        <w:rPr>
          <w:sz w:val="14"/>
          <w:szCs w:val="14"/>
          <w:lang w:val="en-GB"/>
        </w:rPr>
        <w:t>Indicate the project code</w:t>
      </w:r>
      <w:r>
        <w:rPr>
          <w:sz w:val="14"/>
          <w:szCs w:val="14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04CA" w14:textId="77777777" w:rsidR="007E7308" w:rsidRDefault="007E730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73B86C10" wp14:editId="051691D6">
          <wp:simplePos x="0" y="0"/>
          <wp:positionH relativeFrom="margin">
            <wp:posOffset>-1437640</wp:posOffset>
          </wp:positionH>
          <wp:positionV relativeFrom="margin">
            <wp:posOffset>-2147570</wp:posOffset>
          </wp:positionV>
          <wp:extent cx="7560000" cy="10685970"/>
          <wp:effectExtent l="0" t="0" r="0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C_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DC2"/>
    <w:multiLevelType w:val="hybridMultilevel"/>
    <w:tmpl w:val="7D103CAE"/>
    <w:lvl w:ilvl="0" w:tplc="BC5A71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6F15"/>
    <w:multiLevelType w:val="hybridMultilevel"/>
    <w:tmpl w:val="C00E4DE2"/>
    <w:lvl w:ilvl="0" w:tplc="22E635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2ADC"/>
    <w:multiLevelType w:val="hybridMultilevel"/>
    <w:tmpl w:val="37C84098"/>
    <w:lvl w:ilvl="0" w:tplc="EA902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8A8"/>
    <w:multiLevelType w:val="hybridMultilevel"/>
    <w:tmpl w:val="59D00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EF4"/>
    <w:multiLevelType w:val="hybridMultilevel"/>
    <w:tmpl w:val="DDA485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1C5F"/>
    <w:multiLevelType w:val="hybridMultilevel"/>
    <w:tmpl w:val="C9460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A2D05"/>
    <w:multiLevelType w:val="hybridMultilevel"/>
    <w:tmpl w:val="83BAD8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41119F"/>
    <w:multiLevelType w:val="hybridMultilevel"/>
    <w:tmpl w:val="6D4423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1F90"/>
    <w:multiLevelType w:val="hybridMultilevel"/>
    <w:tmpl w:val="FFC4B13A"/>
    <w:lvl w:ilvl="0" w:tplc="146485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B5601"/>
    <w:multiLevelType w:val="hybridMultilevel"/>
    <w:tmpl w:val="63682B5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89D7941"/>
    <w:multiLevelType w:val="hybridMultilevel"/>
    <w:tmpl w:val="DD6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16185"/>
    <w:multiLevelType w:val="hybridMultilevel"/>
    <w:tmpl w:val="018A52E6"/>
    <w:lvl w:ilvl="0" w:tplc="8A6CE70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AF"/>
    <w:rsid w:val="000022CD"/>
    <w:rsid w:val="00005C9D"/>
    <w:rsid w:val="00007AD3"/>
    <w:rsid w:val="00013DBF"/>
    <w:rsid w:val="00036FCF"/>
    <w:rsid w:val="00050864"/>
    <w:rsid w:val="00061E1C"/>
    <w:rsid w:val="0008232F"/>
    <w:rsid w:val="00091869"/>
    <w:rsid w:val="000B3AB6"/>
    <w:rsid w:val="000B5F8E"/>
    <w:rsid w:val="000D0CE5"/>
    <w:rsid w:val="000D3F32"/>
    <w:rsid w:val="000D7916"/>
    <w:rsid w:val="000F6AD8"/>
    <w:rsid w:val="000F7A82"/>
    <w:rsid w:val="00111F37"/>
    <w:rsid w:val="0015498D"/>
    <w:rsid w:val="00160AD3"/>
    <w:rsid w:val="00170ADD"/>
    <w:rsid w:val="00181FBF"/>
    <w:rsid w:val="001834BD"/>
    <w:rsid w:val="00186FF1"/>
    <w:rsid w:val="00192678"/>
    <w:rsid w:val="001961B5"/>
    <w:rsid w:val="001969C9"/>
    <w:rsid w:val="001A52B9"/>
    <w:rsid w:val="001B5054"/>
    <w:rsid w:val="001C30E1"/>
    <w:rsid w:val="001E03B7"/>
    <w:rsid w:val="001F673E"/>
    <w:rsid w:val="0021064B"/>
    <w:rsid w:val="00211BF7"/>
    <w:rsid w:val="00213F7B"/>
    <w:rsid w:val="002357ED"/>
    <w:rsid w:val="00252490"/>
    <w:rsid w:val="002550C6"/>
    <w:rsid w:val="00261098"/>
    <w:rsid w:val="00271A92"/>
    <w:rsid w:val="00295E0A"/>
    <w:rsid w:val="002975B6"/>
    <w:rsid w:val="002A43EE"/>
    <w:rsid w:val="002B3267"/>
    <w:rsid w:val="002B6B51"/>
    <w:rsid w:val="002C3637"/>
    <w:rsid w:val="002D6F4E"/>
    <w:rsid w:val="002E0DBC"/>
    <w:rsid w:val="002E16EF"/>
    <w:rsid w:val="002E502E"/>
    <w:rsid w:val="002F193C"/>
    <w:rsid w:val="00317FA5"/>
    <w:rsid w:val="00322BC7"/>
    <w:rsid w:val="00322CAB"/>
    <w:rsid w:val="00330F85"/>
    <w:rsid w:val="003331B8"/>
    <w:rsid w:val="003416BC"/>
    <w:rsid w:val="0036173B"/>
    <w:rsid w:val="00380C64"/>
    <w:rsid w:val="00382462"/>
    <w:rsid w:val="003828EB"/>
    <w:rsid w:val="003845D8"/>
    <w:rsid w:val="003874E9"/>
    <w:rsid w:val="003B2550"/>
    <w:rsid w:val="0041136E"/>
    <w:rsid w:val="00411F99"/>
    <w:rsid w:val="00422BA3"/>
    <w:rsid w:val="004255A8"/>
    <w:rsid w:val="00427E8F"/>
    <w:rsid w:val="00427F49"/>
    <w:rsid w:val="0043004E"/>
    <w:rsid w:val="004300A0"/>
    <w:rsid w:val="00437234"/>
    <w:rsid w:val="00437E43"/>
    <w:rsid w:val="00455504"/>
    <w:rsid w:val="00463DF7"/>
    <w:rsid w:val="004D51A6"/>
    <w:rsid w:val="004E3A46"/>
    <w:rsid w:val="004F2187"/>
    <w:rsid w:val="00506806"/>
    <w:rsid w:val="005152DA"/>
    <w:rsid w:val="0052769E"/>
    <w:rsid w:val="0053624A"/>
    <w:rsid w:val="0053780B"/>
    <w:rsid w:val="005402AD"/>
    <w:rsid w:val="005566DC"/>
    <w:rsid w:val="00562F3D"/>
    <w:rsid w:val="0056476A"/>
    <w:rsid w:val="00571871"/>
    <w:rsid w:val="00594645"/>
    <w:rsid w:val="005A48AF"/>
    <w:rsid w:val="005B0763"/>
    <w:rsid w:val="005B65E0"/>
    <w:rsid w:val="005C0882"/>
    <w:rsid w:val="005C13A3"/>
    <w:rsid w:val="005D1358"/>
    <w:rsid w:val="005D5C4B"/>
    <w:rsid w:val="005D77B4"/>
    <w:rsid w:val="005E47C9"/>
    <w:rsid w:val="006030AF"/>
    <w:rsid w:val="006213C0"/>
    <w:rsid w:val="00624E24"/>
    <w:rsid w:val="0062761F"/>
    <w:rsid w:val="00634BBA"/>
    <w:rsid w:val="0063760A"/>
    <w:rsid w:val="006641DC"/>
    <w:rsid w:val="006933CA"/>
    <w:rsid w:val="006953BE"/>
    <w:rsid w:val="006A2DD0"/>
    <w:rsid w:val="006B05F2"/>
    <w:rsid w:val="006C3BAA"/>
    <w:rsid w:val="006E2457"/>
    <w:rsid w:val="006F1056"/>
    <w:rsid w:val="00703ADA"/>
    <w:rsid w:val="007136BA"/>
    <w:rsid w:val="00713942"/>
    <w:rsid w:val="007264A1"/>
    <w:rsid w:val="00741DA9"/>
    <w:rsid w:val="007466B8"/>
    <w:rsid w:val="0075010B"/>
    <w:rsid w:val="00767973"/>
    <w:rsid w:val="0077333E"/>
    <w:rsid w:val="007753D9"/>
    <w:rsid w:val="00792243"/>
    <w:rsid w:val="007B00F5"/>
    <w:rsid w:val="007C056A"/>
    <w:rsid w:val="007C7260"/>
    <w:rsid w:val="007D22A9"/>
    <w:rsid w:val="007E4334"/>
    <w:rsid w:val="007E7308"/>
    <w:rsid w:val="007F6E6F"/>
    <w:rsid w:val="0080126E"/>
    <w:rsid w:val="008134FE"/>
    <w:rsid w:val="00816E8A"/>
    <w:rsid w:val="0082113E"/>
    <w:rsid w:val="008332B3"/>
    <w:rsid w:val="0083739C"/>
    <w:rsid w:val="00842D58"/>
    <w:rsid w:val="00894F8D"/>
    <w:rsid w:val="008C1A26"/>
    <w:rsid w:val="008E57E6"/>
    <w:rsid w:val="008E72C3"/>
    <w:rsid w:val="008F0CD5"/>
    <w:rsid w:val="008F269E"/>
    <w:rsid w:val="008F42BA"/>
    <w:rsid w:val="009007CB"/>
    <w:rsid w:val="00911ACD"/>
    <w:rsid w:val="0092600D"/>
    <w:rsid w:val="00945355"/>
    <w:rsid w:val="00950EE2"/>
    <w:rsid w:val="00955262"/>
    <w:rsid w:val="009631D6"/>
    <w:rsid w:val="0097410B"/>
    <w:rsid w:val="00995FAA"/>
    <w:rsid w:val="009A33CF"/>
    <w:rsid w:val="009A4F0A"/>
    <w:rsid w:val="009B5FB2"/>
    <w:rsid w:val="009C09A7"/>
    <w:rsid w:val="009C2821"/>
    <w:rsid w:val="009C35DE"/>
    <w:rsid w:val="009C39C3"/>
    <w:rsid w:val="009C5DAD"/>
    <w:rsid w:val="009F5DD0"/>
    <w:rsid w:val="00A1443A"/>
    <w:rsid w:val="00A16D99"/>
    <w:rsid w:val="00A2444D"/>
    <w:rsid w:val="00A37E1E"/>
    <w:rsid w:val="00A53436"/>
    <w:rsid w:val="00A66C11"/>
    <w:rsid w:val="00A8270B"/>
    <w:rsid w:val="00AA148B"/>
    <w:rsid w:val="00AB3BD0"/>
    <w:rsid w:val="00AB53A4"/>
    <w:rsid w:val="00AC2136"/>
    <w:rsid w:val="00AD3C34"/>
    <w:rsid w:val="00AD54D6"/>
    <w:rsid w:val="00AD7E06"/>
    <w:rsid w:val="00AE02FB"/>
    <w:rsid w:val="00AE73BF"/>
    <w:rsid w:val="00AF31BB"/>
    <w:rsid w:val="00B1161C"/>
    <w:rsid w:val="00B117F2"/>
    <w:rsid w:val="00B17F2D"/>
    <w:rsid w:val="00B253A7"/>
    <w:rsid w:val="00B31813"/>
    <w:rsid w:val="00B36DAF"/>
    <w:rsid w:val="00B41D4F"/>
    <w:rsid w:val="00B442AC"/>
    <w:rsid w:val="00B664F8"/>
    <w:rsid w:val="00B737D9"/>
    <w:rsid w:val="00B7427D"/>
    <w:rsid w:val="00B75BB4"/>
    <w:rsid w:val="00B93E0F"/>
    <w:rsid w:val="00B95264"/>
    <w:rsid w:val="00BA2B9F"/>
    <w:rsid w:val="00BA5011"/>
    <w:rsid w:val="00BB20D1"/>
    <w:rsid w:val="00BB67B4"/>
    <w:rsid w:val="00BB6E22"/>
    <w:rsid w:val="00BD28A9"/>
    <w:rsid w:val="00BD32C1"/>
    <w:rsid w:val="00BD4FCE"/>
    <w:rsid w:val="00BE4332"/>
    <w:rsid w:val="00C0346A"/>
    <w:rsid w:val="00C05252"/>
    <w:rsid w:val="00C16E8B"/>
    <w:rsid w:val="00C24173"/>
    <w:rsid w:val="00C314EB"/>
    <w:rsid w:val="00C36ED6"/>
    <w:rsid w:val="00C657F1"/>
    <w:rsid w:val="00C668D4"/>
    <w:rsid w:val="00C93EFF"/>
    <w:rsid w:val="00CA08BB"/>
    <w:rsid w:val="00CA7949"/>
    <w:rsid w:val="00CB3BEB"/>
    <w:rsid w:val="00CC10AA"/>
    <w:rsid w:val="00CD685E"/>
    <w:rsid w:val="00CD7918"/>
    <w:rsid w:val="00CE0FD9"/>
    <w:rsid w:val="00CE49AF"/>
    <w:rsid w:val="00D01B7D"/>
    <w:rsid w:val="00D04935"/>
    <w:rsid w:val="00D05EAC"/>
    <w:rsid w:val="00D06F3B"/>
    <w:rsid w:val="00D100AE"/>
    <w:rsid w:val="00D13232"/>
    <w:rsid w:val="00D42375"/>
    <w:rsid w:val="00D60C34"/>
    <w:rsid w:val="00D61DB0"/>
    <w:rsid w:val="00D63DDD"/>
    <w:rsid w:val="00D662E7"/>
    <w:rsid w:val="00D840DF"/>
    <w:rsid w:val="00DB1D8C"/>
    <w:rsid w:val="00DB4BD4"/>
    <w:rsid w:val="00DD2317"/>
    <w:rsid w:val="00DE087B"/>
    <w:rsid w:val="00DF04C5"/>
    <w:rsid w:val="00DF5F47"/>
    <w:rsid w:val="00E11C28"/>
    <w:rsid w:val="00E23F1E"/>
    <w:rsid w:val="00E3105E"/>
    <w:rsid w:val="00E55FA9"/>
    <w:rsid w:val="00E609C0"/>
    <w:rsid w:val="00E63890"/>
    <w:rsid w:val="00E65C79"/>
    <w:rsid w:val="00EA2991"/>
    <w:rsid w:val="00EA4C57"/>
    <w:rsid w:val="00EA4F69"/>
    <w:rsid w:val="00EB6909"/>
    <w:rsid w:val="00ED0966"/>
    <w:rsid w:val="00EE2AA8"/>
    <w:rsid w:val="00EE598C"/>
    <w:rsid w:val="00EE7443"/>
    <w:rsid w:val="00EF7EF5"/>
    <w:rsid w:val="00F10FD5"/>
    <w:rsid w:val="00F3008B"/>
    <w:rsid w:val="00F33AAB"/>
    <w:rsid w:val="00F44E6B"/>
    <w:rsid w:val="00F90ABF"/>
    <w:rsid w:val="00F91227"/>
    <w:rsid w:val="00F943A9"/>
    <w:rsid w:val="00F94FC1"/>
    <w:rsid w:val="00FA796C"/>
    <w:rsid w:val="00FB5311"/>
    <w:rsid w:val="00FD7048"/>
    <w:rsid w:val="00FE31E8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D8604"/>
  <w15:docId w15:val="{250B14D2-8B77-4EAA-BCA1-AB6C9D2E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70B"/>
  </w:style>
  <w:style w:type="paragraph" w:styleId="Titolo1">
    <w:name w:val="heading 1"/>
    <w:basedOn w:val="Normale"/>
    <w:next w:val="Normale"/>
    <w:link w:val="Titolo1Carattere"/>
    <w:uiPriority w:val="9"/>
    <w:qFormat/>
    <w:rsid w:val="009C39C3"/>
    <w:pPr>
      <w:keepNext/>
      <w:keepLines/>
      <w:suppressAutoHyphens/>
      <w:autoSpaceDN w:val="0"/>
      <w:spacing w:before="160" w:after="60" w:line="257" w:lineRule="auto"/>
      <w:textAlignment w:val="baseline"/>
      <w:outlineLvl w:val="0"/>
    </w:pPr>
    <w:rPr>
      <w:rFonts w:ascii="Trebuchet MS" w:eastAsiaTheme="majorEastAsia" w:hAnsi="Trebuchet MS" w:cstheme="majorBidi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DAF"/>
  </w:style>
  <w:style w:type="paragraph" w:styleId="Pidipagina">
    <w:name w:val="footer"/>
    <w:basedOn w:val="Normale"/>
    <w:link w:val="Pidipagina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DAF"/>
  </w:style>
  <w:style w:type="paragraph" w:customStyle="1" w:styleId="FCdati">
    <w:name w:val="FC_dati"/>
    <w:basedOn w:val="Normale"/>
    <w:qFormat/>
    <w:rsid w:val="001961B5"/>
    <w:pPr>
      <w:spacing w:line="200" w:lineRule="exact"/>
    </w:pPr>
    <w:rPr>
      <w:rFonts w:ascii="Montserrat Medium" w:hAnsi="Montserrat Medium"/>
      <w:color w:val="001E57"/>
      <w:sz w:val="14"/>
    </w:rPr>
  </w:style>
  <w:style w:type="paragraph" w:customStyle="1" w:styleId="FCLettera40">
    <w:name w:val="FC_Lettera40"/>
    <w:qFormat/>
    <w:rsid w:val="002E502E"/>
    <w:pPr>
      <w:jc w:val="both"/>
    </w:pPr>
    <w:rPr>
      <w:rFonts w:ascii="Montserrat" w:hAnsi="Montserrat"/>
      <w:sz w:val="20"/>
    </w:rPr>
  </w:style>
  <w:style w:type="paragraph" w:customStyle="1" w:styleId="FCLettera125">
    <w:name w:val="FC_Lettera125"/>
    <w:basedOn w:val="FCLettera40"/>
    <w:qFormat/>
    <w:rsid w:val="002E502E"/>
    <w:pPr>
      <w:ind w:left="4820"/>
      <w:jc w:val="left"/>
    </w:pPr>
  </w:style>
  <w:style w:type="paragraph" w:customStyle="1" w:styleId="FCLettera40B">
    <w:name w:val="FC_Lettera40B"/>
    <w:basedOn w:val="FCLettera40"/>
    <w:qFormat/>
    <w:rsid w:val="002E502E"/>
    <w:rPr>
      <w:rFonts w:ascii="Montserrat SemiBold" w:hAnsi="Montserrat SemiBold"/>
      <w:b/>
    </w:rPr>
  </w:style>
  <w:style w:type="paragraph" w:styleId="Nessunaspaziatura">
    <w:name w:val="No Spacing"/>
    <w:aliases w:val="Testo"/>
    <w:link w:val="NessunaspaziaturaCarattere"/>
    <w:uiPriority w:val="1"/>
    <w:qFormat/>
    <w:rsid w:val="0043004E"/>
    <w:rPr>
      <w:sz w:val="22"/>
      <w:szCs w:val="22"/>
    </w:rPr>
  </w:style>
  <w:style w:type="table" w:styleId="Grigliatabella">
    <w:name w:val="Table Grid"/>
    <w:basedOn w:val="Tabellanormale"/>
    <w:uiPriority w:val="59"/>
    <w:rsid w:val="004300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0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E03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03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03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03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03B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31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31B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9C3"/>
    <w:rPr>
      <w:rFonts w:ascii="Trebuchet MS" w:eastAsiaTheme="majorEastAsia" w:hAnsi="Trebuchet MS" w:cstheme="majorBidi"/>
      <w:b/>
      <w:sz w:val="22"/>
      <w:szCs w:val="32"/>
    </w:rPr>
  </w:style>
  <w:style w:type="character" w:customStyle="1" w:styleId="NessunaspaziaturaCarattere">
    <w:name w:val="Nessuna spaziatura Carattere"/>
    <w:aliases w:val="Testo Carattere"/>
    <w:basedOn w:val="Carpredefinitoparagrafo"/>
    <w:link w:val="Nessunaspaziatura"/>
    <w:uiPriority w:val="1"/>
    <w:locked/>
    <w:rsid w:val="009C39C3"/>
    <w:rPr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624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3DB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3D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3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AndGuidesCT" ma:contentTypeID="0x01003AFE7F276BBF614893838A9639CC9203005B27F9FA7EC93B429C3DA90D332F2ACB" ma:contentTypeVersion="14" ma:contentTypeDescription="Template and Guides" ma:contentTypeScope="" ma:versionID="094d0e5158e643ec484fd252b475aa9d">
  <xsd:schema xmlns:xsd="http://www.w3.org/2001/XMLSchema" xmlns:xs="http://www.w3.org/2001/XMLSchema" xmlns:p="http://schemas.microsoft.com/office/2006/metadata/properties" xmlns:ns2="2a763502-fce8-4291-8ba2-c5115b008440" xmlns:ns3="e78aefa9-808b-4cad-864c-254aa0d84125" targetNamespace="http://schemas.microsoft.com/office/2006/metadata/properties" ma:root="true" ma:fieldsID="64b3f56a6f792cd8a8d069d8cb4aa8e9" ns2:_="" ns3:_="">
    <xsd:import namespace="2a763502-fce8-4291-8ba2-c5115b008440"/>
    <xsd:import namespace="e78aefa9-808b-4cad-864c-254aa0d84125"/>
    <xsd:element name="properties">
      <xsd:complexType>
        <xsd:sequence>
          <xsd:element name="documentManagement">
            <xsd:complexType>
              <xsd:all>
                <xsd:element ref="ns2:gbb008d2e78b4a7aba153038bca7d02c" minOccurs="0"/>
                <xsd:element ref="ns2:TaxCatchAll" minOccurs="0"/>
                <xsd:element ref="ns2:TaxCatchAllLabel" minOccurs="0"/>
                <xsd:element ref="ns2:i230e200ed10433b82f017b2b5db5f75" minOccurs="0"/>
                <xsd:element ref="ns2:FCVisible" minOccurs="0"/>
                <xsd:element ref="ns2:FCGrantId" minOccurs="0"/>
                <xsd:element ref="ns2:FCGrant" minOccurs="0"/>
                <xsd:element ref="ns2:c700bb06408b418190df6954108e6cc2" minOccurs="0"/>
                <xsd:element ref="ns2:FCDocumentTypeId" minOccurs="0"/>
                <xsd:element ref="ns2:FCIntegrationReference" minOccurs="0"/>
                <xsd:element ref="ns2:FCNotes" minOccurs="0"/>
                <xsd:element ref="ns3:MediaServiceMetadata" minOccurs="0"/>
                <xsd:element ref="ns3:MediaServiceFastMetadata" minOccurs="0"/>
                <xsd:element ref="ns2:FCIsDe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3502-fce8-4291-8ba2-c5115b008440" elementFormDefault="qualified">
    <xsd:import namespace="http://schemas.microsoft.com/office/2006/documentManagement/types"/>
    <xsd:import namespace="http://schemas.microsoft.com/office/infopath/2007/PartnerControls"/>
    <xsd:element name="gbb008d2e78b4a7aba153038bca7d02c" ma:index="2" nillable="true" ma:taxonomy="true" ma:internalName="gbb008d2e78b4a7aba153038bca7d02c" ma:taxonomyFieldName="FCGrantDocType" ma:displayName="Tipo documento" ma:default="" ma:fieldId="{0bb008d2-e78b-4a7a-ba15-3038bca7d02c}" ma:sspId="8a748587-4cab-4960-acdb-243af01c34d1" ma:termSetId="ad21d87e-c03e-49fd-adff-c24eb17f9a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y Catch All Column" ma:hidden="true" ma:list="{acbec92b-853a-4009-8d29-d95eda5a8d83}" ma:internalName="TaxCatchAll" ma:showField="CatchAllData" ma:web="2a763502-fce8-4291-8ba2-c5115b008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acbec92b-853a-4009-8d29-d95eda5a8d83}" ma:internalName="TaxCatchAllLabel" ma:readOnly="true" ma:showField="CatchAllDataLabel" ma:web="2a763502-fce8-4291-8ba2-c5115b008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30e200ed10433b82f017b2b5db5f75" ma:index="6" nillable="true" ma:taxonomy="true" ma:internalName="i230e200ed10433b82f017b2b5db5f75" ma:taxonomyFieldName="FCGrantTemplateCategory" ma:displayName="Categoria Template" ma:fieldId="{2230e200-ed10-433b-82f0-17b2b5db5f75}" ma:sspId="8a748587-4cab-4960-acdb-243af01c34d1" ma:termSetId="de31bf19-7b6d-4f53-9217-7816c246e1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Visible" ma:index="8" nillable="true" ma:displayName="Visibile" ma:default="0" ma:internalName="FCVisible">
      <xsd:simpleType>
        <xsd:restriction base="dms:Boolean"/>
      </xsd:simpleType>
    </xsd:element>
    <xsd:element name="FCGrantId" ma:index="9" nillable="true" ma:displayName="Id Bando" ma:indexed="true" ma:internalName="FCGrantId">
      <xsd:simpleType>
        <xsd:restriction base="dms:Text"/>
      </xsd:simpleType>
    </xsd:element>
    <xsd:element name="FCGrant" ma:index="10" nillable="true" ma:displayName="Bando" ma:internalName="FCGrant">
      <xsd:simpleType>
        <xsd:restriction base="dms:Note">
          <xsd:maxLength value="255"/>
        </xsd:restriction>
      </xsd:simpleType>
    </xsd:element>
    <xsd:element name="c700bb06408b418190df6954108e6cc2" ma:index="11" nillable="true" ma:taxonomy="true" ma:internalName="c700bb06408b418190df6954108e6cc2" ma:taxonomyFieldName="FCYear" ma:displayName="Year" ma:fieldId="{c700bb06-408b-4181-90df-6954108e6cc2}" ma:sspId="8a748587-4cab-4960-acdb-243af01c34d1" ma:termSetId="c8393f02-124a-45a9-8f64-dd956a244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DocumentTypeId" ma:index="14" nillable="true" ma:displayName="Id tipo documento" ma:internalName="FCDocumentTypeId">
      <xsd:simpleType>
        <xsd:restriction base="dms:Text"/>
      </xsd:simpleType>
    </xsd:element>
    <xsd:element name="FCIntegrationReference" ma:index="15" nillable="true" ma:displayName="Id riferimento integrazione" ma:internalName="FCIntegrationReference">
      <xsd:simpleType>
        <xsd:restriction base="dms:Text"/>
      </xsd:simpleType>
    </xsd:element>
    <xsd:element name="FCNotes" ma:index="16" nillable="true" ma:displayName="Notes" ma:internalName="FCNotes">
      <xsd:simpleType>
        <xsd:restriction base="dms:Note">
          <xsd:maxLength value="255"/>
        </xsd:restriction>
      </xsd:simpleType>
    </xsd:element>
    <xsd:element name="FCIsDeleted" ma:index="19" nillable="true" ma:displayName="Is Deleted" ma:default="0" ma:internalName="FCIsDele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efa9-808b-4cad-864c-254aa0d84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DocumentTypeId xmlns="2a763502-fce8-4291-8ba2-c5115b008440" xsi:nil="true"/>
    <FCIsDeleted xmlns="2a763502-fce8-4291-8ba2-c5115b008440">false</FCIsDeleted>
    <gbb008d2e78b4a7aba153038bca7d02c xmlns="2a763502-fce8-4291-8ba2-c5115b008440">
      <Terms xmlns="http://schemas.microsoft.com/office/infopath/2007/PartnerControls"/>
    </gbb008d2e78b4a7aba153038bca7d02c>
    <i230e200ed10433b82f017b2b5db5f75 xmlns="2a763502-fce8-4291-8ba2-c5115b008440">
      <Terms xmlns="http://schemas.microsoft.com/office/infopath/2007/PartnerControls"/>
    </i230e200ed10433b82f017b2b5db5f75>
    <TaxCatchAll xmlns="2a763502-fce8-4291-8ba2-c5115b008440"/>
    <FCNotes xmlns="2a763502-fce8-4291-8ba2-c5115b008440" xsi:nil="true"/>
    <FCGrantId xmlns="2a763502-fce8-4291-8ba2-c5115b008440" xsi:nil="true"/>
    <FCIntegrationReference xmlns="2a763502-fce8-4291-8ba2-c5115b008440" xsi:nil="true"/>
    <FCVisible xmlns="2a763502-fce8-4291-8ba2-c5115b008440">false</FCVisible>
    <FCGrant xmlns="2a763502-fce8-4291-8ba2-c5115b008440" xsi:nil="true"/>
    <c700bb06408b418190df6954108e6cc2 xmlns="2a763502-fce8-4291-8ba2-c5115b008440">
      <Terms xmlns="http://schemas.microsoft.com/office/infopath/2007/PartnerControls"/>
    </c700bb06408b418190df6954108e6cc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276C25-8F89-49F7-8567-370769B74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63502-fce8-4291-8ba2-c5115b008440"/>
    <ds:schemaRef ds:uri="e78aefa9-808b-4cad-864c-254aa0d84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CC53B-9EBD-4B57-86F9-31227E6F8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FA83B-9321-4749-BC1B-D071CAB5EB19}">
  <ds:schemaRefs>
    <ds:schemaRef ds:uri="http://schemas.microsoft.com/office/2006/metadata/properties"/>
    <ds:schemaRef ds:uri="http://schemas.microsoft.com/office/infopath/2007/PartnerControls"/>
    <ds:schemaRef ds:uri="2a763502-fce8-4291-8ba2-c5115b008440"/>
  </ds:schemaRefs>
</ds:datastoreItem>
</file>

<file path=customXml/itemProps4.xml><?xml version="1.0" encoding="utf-8"?>
<ds:datastoreItem xmlns:ds="http://schemas.openxmlformats.org/officeDocument/2006/customXml" ds:itemID="{65D003CB-76BF-4861-804A-032DE930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Niccolò Desii</dc:creator>
  <cp:lastModifiedBy>De Luca Deborah</cp:lastModifiedBy>
  <cp:revision>2</cp:revision>
  <cp:lastPrinted>2020-01-17T15:55:00Z</cp:lastPrinted>
  <dcterms:created xsi:type="dcterms:W3CDTF">2020-05-14T12:48:00Z</dcterms:created>
  <dcterms:modified xsi:type="dcterms:W3CDTF">2020-05-14T12:48:00Z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0x01003AFE7F276BBF614893838A9639CC9203005B27F9FA7EC93B429C3DA90D332F2ACB</vt:lpwstr>
  </property>
  <property fmtid="{D5CDD505-2E9C-101B-9397-08002B2CF9AE}" pid="3" name="FCReferenceArea">
    <vt:lpwstr>19;#Comunicazione e Relazioni esterne|52f57e94-aa11-46a5-9d86-991585f53252</vt:lpwstr>
  </property>
  <property fmtid="{D5CDD505-2E9C-101B-9397-08002B2CF9AE}" pid="4" name="FCIntranetDocType">
    <vt:lpwstr>22;#Modello|a94db579-0b57-4d3f-a9b9-4b3eb92bbad2</vt:lpwstr>
  </property>
</Properties>
</file>