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BAD4" w14:textId="77777777" w:rsidR="00CE505B" w:rsidRPr="0039218B" w:rsidRDefault="00CB0D4E" w:rsidP="0039218B">
      <w:pPr>
        <w:pStyle w:val="Corpotesto"/>
        <w:ind w:right="28"/>
        <w:jc w:val="center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39218B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SCHEMA DI </w:t>
      </w:r>
      <w:r w:rsidR="00CE505B" w:rsidRPr="0039218B">
        <w:rPr>
          <w:rFonts w:ascii="Garamond" w:hAnsi="Garamond" w:cs="Arial"/>
          <w:b/>
          <w:bCs/>
          <w:color w:val="000000" w:themeColor="text1"/>
          <w:sz w:val="24"/>
          <w:szCs w:val="24"/>
        </w:rPr>
        <w:t>LETTERA</w:t>
      </w:r>
      <w:r w:rsidR="00672591" w:rsidRPr="0039218B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/DELIBERA </w:t>
      </w:r>
      <w:r w:rsidR="00C03C95" w:rsidRPr="0039218B">
        <w:rPr>
          <w:rFonts w:ascii="Garamond" w:hAnsi="Garamond" w:cs="Arial"/>
          <w:b/>
          <w:bCs/>
          <w:color w:val="000000" w:themeColor="text1"/>
          <w:sz w:val="24"/>
          <w:szCs w:val="24"/>
        </w:rPr>
        <w:t>DEL DIPARTIMENTO</w:t>
      </w:r>
    </w:p>
    <w:p w14:paraId="3F3E076B" w14:textId="77777777" w:rsidR="00CE505B" w:rsidRPr="0039218B" w:rsidRDefault="009B3333" w:rsidP="0039218B">
      <w:pPr>
        <w:pStyle w:val="Corpotesto"/>
        <w:ind w:right="28"/>
        <w:jc w:val="center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39218B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PER BANDO </w:t>
      </w:r>
      <w:r w:rsidR="00737500">
        <w:rPr>
          <w:rFonts w:ascii="Garamond" w:hAnsi="Garamond" w:cs="Arial"/>
          <w:b/>
          <w:bCs/>
          <w:color w:val="000000" w:themeColor="text1"/>
          <w:sz w:val="24"/>
          <w:szCs w:val="24"/>
        </w:rPr>
        <w:t>HORIZON</w:t>
      </w:r>
      <w:r w:rsidR="00672591" w:rsidRPr="0039218B">
        <w:rPr>
          <w:rFonts w:ascii="Garamond" w:hAnsi="Garamond" w:cs="Arial"/>
          <w:b/>
          <w:bCs/>
          <w:color w:val="000000" w:themeColor="text1"/>
          <w:sz w:val="24"/>
          <w:szCs w:val="24"/>
        </w:rPr>
        <w:t>-</w:t>
      </w:r>
      <w:r w:rsidR="00CA6B31" w:rsidRPr="0039218B">
        <w:rPr>
          <w:rFonts w:ascii="Garamond" w:hAnsi="Garamond" w:cs="Arial"/>
          <w:b/>
          <w:bCs/>
          <w:color w:val="000000" w:themeColor="text1"/>
          <w:sz w:val="24"/>
          <w:szCs w:val="24"/>
        </w:rPr>
        <w:t>MSCA</w:t>
      </w:r>
      <w:r w:rsidR="00672591" w:rsidRPr="0039218B">
        <w:rPr>
          <w:rFonts w:ascii="Garamond" w:hAnsi="Garamond" w:cs="Arial"/>
          <w:b/>
          <w:bCs/>
          <w:color w:val="000000" w:themeColor="text1"/>
          <w:sz w:val="24"/>
          <w:szCs w:val="24"/>
        </w:rPr>
        <w:t>-</w:t>
      </w:r>
      <w:r w:rsidR="00737500">
        <w:rPr>
          <w:rFonts w:ascii="Garamond" w:hAnsi="Garamond" w:cs="Arial"/>
          <w:b/>
          <w:bCs/>
          <w:color w:val="000000" w:themeColor="text1"/>
          <w:sz w:val="24"/>
          <w:szCs w:val="24"/>
        </w:rPr>
        <w:t>P</w:t>
      </w:r>
      <w:r w:rsidR="00CA6B31" w:rsidRPr="0039218B">
        <w:rPr>
          <w:rFonts w:ascii="Garamond" w:hAnsi="Garamond" w:cs="Arial"/>
          <w:b/>
          <w:bCs/>
          <w:color w:val="000000" w:themeColor="text1"/>
          <w:sz w:val="24"/>
          <w:szCs w:val="24"/>
        </w:rPr>
        <w:t>F</w:t>
      </w:r>
      <w:r w:rsidR="00672591" w:rsidRPr="0039218B">
        <w:rPr>
          <w:rFonts w:ascii="Garamond" w:hAnsi="Garamond" w:cs="Arial"/>
          <w:b/>
          <w:bCs/>
          <w:color w:val="000000" w:themeColor="text1"/>
          <w:sz w:val="24"/>
          <w:szCs w:val="24"/>
        </w:rPr>
        <w:t>-</w:t>
      </w:r>
      <w:r w:rsidR="00D9425E" w:rsidRPr="0039218B">
        <w:rPr>
          <w:rFonts w:ascii="Garamond" w:hAnsi="Garamond" w:cs="Arial"/>
          <w:b/>
          <w:bCs/>
          <w:color w:val="000000" w:themeColor="text1"/>
          <w:sz w:val="24"/>
          <w:szCs w:val="24"/>
        </w:rPr>
        <w:t>20</w:t>
      </w:r>
      <w:r w:rsidR="00584DED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="00F51E88">
        <w:rPr>
          <w:rFonts w:ascii="Garamond" w:hAnsi="Garamond" w:cs="Arial"/>
          <w:b/>
          <w:bCs/>
          <w:color w:val="000000" w:themeColor="text1"/>
          <w:sz w:val="24"/>
          <w:szCs w:val="24"/>
        </w:rPr>
        <w:t>5</w:t>
      </w:r>
    </w:p>
    <w:p w14:paraId="49AF7AC0" w14:textId="77777777" w:rsidR="005C1189" w:rsidRPr="0039218B" w:rsidRDefault="005C1189" w:rsidP="0039218B">
      <w:pPr>
        <w:pStyle w:val="Corpotesto"/>
        <w:ind w:right="28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</w:p>
    <w:p w14:paraId="6C04F149" w14:textId="77777777" w:rsidR="00CB0D4E" w:rsidRPr="0039218B" w:rsidRDefault="00CB0D4E" w:rsidP="0039218B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 w:right="28" w:firstLine="0"/>
        <w:rPr>
          <w:rFonts w:ascii="Garamond" w:hAnsi="Garamond" w:cs="Arial"/>
          <w:b w:val="0"/>
          <w:bCs w:val="0"/>
          <w:iCs w:val="0"/>
          <w:color w:val="000000" w:themeColor="text1"/>
        </w:rPr>
      </w:pPr>
      <w:r w:rsidRPr="0039218B">
        <w:rPr>
          <w:rFonts w:ascii="Garamond" w:hAnsi="Garamond" w:cs="Arial"/>
          <w:b w:val="0"/>
          <w:bCs w:val="0"/>
          <w:iCs w:val="0"/>
          <w:color w:val="000000" w:themeColor="text1"/>
        </w:rPr>
        <w:t xml:space="preserve">La </w:t>
      </w:r>
      <w:r w:rsidR="00CE505B" w:rsidRPr="0039218B">
        <w:rPr>
          <w:rFonts w:ascii="Garamond" w:hAnsi="Garamond" w:cs="Arial"/>
          <w:b w:val="0"/>
          <w:bCs w:val="0"/>
          <w:iCs w:val="0"/>
          <w:color w:val="000000" w:themeColor="text1"/>
        </w:rPr>
        <w:t>lettera</w:t>
      </w:r>
      <w:r w:rsidR="00672591" w:rsidRPr="0039218B">
        <w:rPr>
          <w:rFonts w:ascii="Garamond" w:hAnsi="Garamond" w:cs="Arial"/>
          <w:b w:val="0"/>
          <w:bCs w:val="0"/>
          <w:iCs w:val="0"/>
          <w:color w:val="000000" w:themeColor="text1"/>
        </w:rPr>
        <w:t xml:space="preserve">/delibera </w:t>
      </w:r>
      <w:r w:rsidR="00B2067D" w:rsidRPr="0039218B">
        <w:rPr>
          <w:rFonts w:ascii="Garamond" w:hAnsi="Garamond" w:cs="Arial"/>
          <w:b w:val="0"/>
          <w:bCs w:val="0"/>
          <w:iCs w:val="0"/>
          <w:color w:val="000000" w:themeColor="text1"/>
        </w:rPr>
        <w:t>del Dipartimento</w:t>
      </w:r>
      <w:r w:rsidRPr="0039218B">
        <w:rPr>
          <w:rFonts w:ascii="Garamond" w:hAnsi="Garamond" w:cs="Arial"/>
          <w:b w:val="0"/>
          <w:bCs w:val="0"/>
          <w:iCs w:val="0"/>
          <w:color w:val="000000" w:themeColor="text1"/>
        </w:rPr>
        <w:t xml:space="preserve">, redatta secondo lo schema che segue, dovrà essere </w:t>
      </w:r>
      <w:r w:rsidR="00737500">
        <w:rPr>
          <w:rFonts w:ascii="Garamond" w:hAnsi="Garamond" w:cs="Arial"/>
          <w:b w:val="0"/>
          <w:bCs w:val="0"/>
          <w:iCs w:val="0"/>
          <w:color w:val="000000" w:themeColor="text1"/>
        </w:rPr>
        <w:t xml:space="preserve">inviata </w:t>
      </w:r>
      <w:r w:rsidR="00737500" w:rsidRPr="00737500">
        <w:rPr>
          <w:rFonts w:ascii="Garamond" w:hAnsi="Garamond"/>
          <w:b w:val="0"/>
          <w:color w:val="000000"/>
        </w:rPr>
        <w:t xml:space="preserve">via email a </w:t>
      </w:r>
      <w:hyperlink r:id="rId7" w:history="1">
        <w:r w:rsidR="00737500" w:rsidRPr="006963FA">
          <w:rPr>
            <w:rStyle w:val="Collegamentoipertestuale"/>
            <w:rFonts w:ascii="Garamond" w:hAnsi="Garamond"/>
            <w:b w:val="0"/>
          </w:rPr>
          <w:t>officina.ls@unimi.it</w:t>
        </w:r>
      </w:hyperlink>
      <w:r w:rsidR="00737500" w:rsidRPr="00737500">
        <w:rPr>
          <w:rFonts w:ascii="Garamond" w:hAnsi="Garamond"/>
          <w:b w:val="0"/>
          <w:color w:val="000000"/>
        </w:rPr>
        <w:t xml:space="preserve"> o </w:t>
      </w:r>
      <w:hyperlink r:id="rId8" w:history="1">
        <w:r w:rsidR="00737500" w:rsidRPr="006963FA">
          <w:rPr>
            <w:rStyle w:val="Collegamentoipertestuale"/>
            <w:rFonts w:ascii="Garamond" w:hAnsi="Garamond"/>
            <w:b w:val="0"/>
          </w:rPr>
          <w:t>officina.pesh@unimi.it</w:t>
        </w:r>
      </w:hyperlink>
      <w:r w:rsidR="00737500" w:rsidRPr="00737500">
        <w:rPr>
          <w:rFonts w:ascii="Garamond" w:hAnsi="Garamond"/>
          <w:b w:val="0"/>
          <w:color w:val="000000"/>
        </w:rPr>
        <w:t xml:space="preserve"> </w:t>
      </w:r>
      <w:r w:rsidR="00737500">
        <w:rPr>
          <w:rFonts w:ascii="Garamond" w:hAnsi="Garamond"/>
          <w:b w:val="0"/>
          <w:color w:val="000000"/>
        </w:rPr>
        <w:t>(</w:t>
      </w:r>
      <w:r w:rsidR="00737500" w:rsidRPr="00737500">
        <w:rPr>
          <w:rFonts w:ascii="Garamond" w:hAnsi="Garamond"/>
          <w:b w:val="0"/>
          <w:color w:val="000000"/>
        </w:rPr>
        <w:t>in base al dipartimento di afferenza)</w:t>
      </w:r>
      <w:r w:rsidR="00737500">
        <w:rPr>
          <w:rFonts w:ascii="Garamond" w:hAnsi="Garamond"/>
          <w:b w:val="0"/>
          <w:color w:val="000000"/>
        </w:rPr>
        <w:t xml:space="preserve"> </w:t>
      </w:r>
      <w:r w:rsidR="005C1189" w:rsidRPr="0039218B">
        <w:rPr>
          <w:rStyle w:val="Enfasigrassetto"/>
          <w:rFonts w:ascii="Garamond" w:hAnsi="Garamond"/>
          <w:b/>
          <w:color w:val="000000" w:themeColor="text1"/>
          <w:highlight w:val="yellow"/>
        </w:rPr>
        <w:t xml:space="preserve">entro e non oltre il </w:t>
      </w:r>
      <w:r w:rsidR="00CA6B31" w:rsidRPr="0039218B">
        <w:rPr>
          <w:rStyle w:val="Enfasigrassetto"/>
          <w:rFonts w:ascii="Garamond" w:hAnsi="Garamond"/>
          <w:b/>
          <w:color w:val="000000" w:themeColor="text1"/>
          <w:highlight w:val="yellow"/>
        </w:rPr>
        <w:t xml:space="preserve">giorno </w:t>
      </w:r>
      <w:r w:rsidR="002B6B2B">
        <w:rPr>
          <w:rStyle w:val="Enfasigrassetto"/>
          <w:rFonts w:ascii="Garamond" w:hAnsi="Garamond"/>
          <w:b/>
          <w:color w:val="000000" w:themeColor="text1"/>
          <w:highlight w:val="yellow"/>
        </w:rPr>
        <w:t>1</w:t>
      </w:r>
      <w:r w:rsidR="00CA6B31" w:rsidRPr="0039218B">
        <w:rPr>
          <w:rStyle w:val="Enfasigrassetto"/>
          <w:rFonts w:ascii="Garamond" w:hAnsi="Garamond"/>
          <w:b/>
          <w:color w:val="000000" w:themeColor="text1"/>
          <w:highlight w:val="yellow"/>
        </w:rPr>
        <w:t xml:space="preserve"> </w:t>
      </w:r>
      <w:r w:rsidR="00672591" w:rsidRPr="0039218B">
        <w:rPr>
          <w:rStyle w:val="Enfasigrassetto"/>
          <w:rFonts w:ascii="Garamond" w:hAnsi="Garamond"/>
          <w:b/>
          <w:color w:val="000000" w:themeColor="text1"/>
          <w:highlight w:val="yellow"/>
        </w:rPr>
        <w:t>settembre</w:t>
      </w:r>
      <w:r w:rsidR="00F538FF" w:rsidRPr="0039218B">
        <w:rPr>
          <w:rStyle w:val="Enfasigrassetto"/>
          <w:rFonts w:ascii="Garamond" w:hAnsi="Garamond"/>
          <w:b/>
          <w:color w:val="000000" w:themeColor="text1"/>
          <w:highlight w:val="yellow"/>
        </w:rPr>
        <w:t xml:space="preserve"> </w:t>
      </w:r>
      <w:r w:rsidR="00D9425E" w:rsidRPr="0039218B">
        <w:rPr>
          <w:rStyle w:val="Enfasigrassetto"/>
          <w:rFonts w:ascii="Garamond" w:hAnsi="Garamond"/>
          <w:b/>
          <w:color w:val="000000" w:themeColor="text1"/>
          <w:highlight w:val="yellow"/>
        </w:rPr>
        <w:t>2</w:t>
      </w:r>
      <w:r w:rsidR="00D9425E" w:rsidRPr="00584DED">
        <w:rPr>
          <w:rStyle w:val="Enfasigrassetto"/>
          <w:rFonts w:ascii="Garamond" w:hAnsi="Garamond"/>
          <w:b/>
          <w:color w:val="000000" w:themeColor="text1"/>
          <w:highlight w:val="yellow"/>
        </w:rPr>
        <w:t>0</w:t>
      </w:r>
      <w:r w:rsidR="00737500">
        <w:rPr>
          <w:rStyle w:val="Enfasigrassetto"/>
          <w:rFonts w:ascii="Garamond" w:hAnsi="Garamond"/>
          <w:b/>
          <w:color w:val="000000" w:themeColor="text1"/>
          <w:highlight w:val="yellow"/>
        </w:rPr>
        <w:t>2</w:t>
      </w:r>
      <w:r w:rsidR="00F51E88">
        <w:rPr>
          <w:rStyle w:val="Enfasigrassetto"/>
          <w:rFonts w:ascii="Garamond" w:hAnsi="Garamond"/>
          <w:b/>
          <w:color w:val="000000" w:themeColor="text1"/>
        </w:rPr>
        <w:t xml:space="preserve">5 </w:t>
      </w:r>
      <w:r w:rsidR="005C1189" w:rsidRPr="0039218B">
        <w:rPr>
          <w:rFonts w:ascii="Garamond" w:hAnsi="Garamond"/>
          <w:b w:val="0"/>
          <w:color w:val="000000" w:themeColor="text1"/>
        </w:rPr>
        <w:t>e comunque prima d</w:t>
      </w:r>
      <w:r w:rsidR="001A139E" w:rsidRPr="0039218B">
        <w:rPr>
          <w:rFonts w:ascii="Garamond" w:hAnsi="Garamond"/>
          <w:b w:val="0"/>
          <w:color w:val="000000" w:themeColor="text1"/>
        </w:rPr>
        <w:t xml:space="preserve">ella chiusura della </w:t>
      </w:r>
      <w:r w:rsidR="00F538FF" w:rsidRPr="0039218B">
        <w:rPr>
          <w:rFonts w:ascii="Garamond" w:hAnsi="Garamond"/>
          <w:b w:val="0"/>
          <w:color w:val="000000" w:themeColor="text1"/>
        </w:rPr>
        <w:t>procedura informatica in risposta al bando</w:t>
      </w:r>
      <w:r w:rsidR="005C1189" w:rsidRPr="0039218B">
        <w:rPr>
          <w:rStyle w:val="Enfasigrassetto"/>
          <w:rFonts w:ascii="Garamond" w:hAnsi="Garamond"/>
          <w:b/>
          <w:color w:val="000000" w:themeColor="text1"/>
        </w:rPr>
        <w:t xml:space="preserve"> </w:t>
      </w:r>
      <w:r w:rsidR="005C1189" w:rsidRPr="0039218B">
        <w:rPr>
          <w:rFonts w:ascii="Garamond" w:hAnsi="Garamond"/>
          <w:b w:val="0"/>
          <w:color w:val="000000" w:themeColor="text1"/>
        </w:rPr>
        <w:t xml:space="preserve"> </w:t>
      </w:r>
    </w:p>
    <w:p w14:paraId="14A9800C" w14:textId="77777777" w:rsidR="00CB0D4E" w:rsidRPr="0039218B" w:rsidRDefault="00CB0D4E" w:rsidP="0039218B">
      <w:pPr>
        <w:ind w:left="2835" w:right="28" w:hanging="2835"/>
        <w:jc w:val="both"/>
        <w:rPr>
          <w:rFonts w:ascii="Garamond" w:hAnsi="Garamond" w:cs="Arial"/>
          <w:color w:val="000000" w:themeColor="text1"/>
        </w:rPr>
      </w:pPr>
    </w:p>
    <w:p w14:paraId="45A21005" w14:textId="77777777" w:rsidR="00CB0D4E" w:rsidRPr="0039218B" w:rsidRDefault="00CA6B31" w:rsidP="0039218B">
      <w:pPr>
        <w:ind w:right="28"/>
        <w:jc w:val="both"/>
        <w:rPr>
          <w:rFonts w:ascii="Garamond" w:hAnsi="Garamond" w:cs="Arial"/>
          <w:color w:val="000000" w:themeColor="text1"/>
        </w:rPr>
      </w:pPr>
      <w:r w:rsidRPr="0039218B">
        <w:rPr>
          <w:rFonts w:ascii="Garamond" w:hAnsi="Garamond" w:cs="Arial"/>
          <w:color w:val="000000" w:themeColor="text1"/>
        </w:rPr>
        <w:t>Il Dipartimento</w:t>
      </w:r>
      <w:r w:rsidR="00CB0D4E" w:rsidRPr="0039218B">
        <w:rPr>
          <w:rFonts w:ascii="Garamond" w:hAnsi="Garamond" w:cs="Arial"/>
          <w:color w:val="000000" w:themeColor="text1"/>
        </w:rPr>
        <w:t xml:space="preserve"> esprime parere favorevole </w:t>
      </w:r>
      <w:r w:rsidR="001711F2" w:rsidRPr="0039218B">
        <w:rPr>
          <w:rFonts w:ascii="Garamond" w:hAnsi="Garamond" w:cs="Arial"/>
          <w:color w:val="000000" w:themeColor="text1"/>
        </w:rPr>
        <w:t xml:space="preserve">alla presentazione del seguente </w:t>
      </w:r>
      <w:r w:rsidR="00CB0D4E" w:rsidRPr="0039218B">
        <w:rPr>
          <w:rFonts w:ascii="Garamond" w:hAnsi="Garamond" w:cs="Arial"/>
          <w:color w:val="000000" w:themeColor="text1"/>
        </w:rPr>
        <w:t>progetto:</w:t>
      </w:r>
    </w:p>
    <w:p w14:paraId="754D6A7A" w14:textId="77777777" w:rsidR="00CB0D4E" w:rsidRPr="0039218B" w:rsidRDefault="00CB0D4E" w:rsidP="0039218B">
      <w:pPr>
        <w:ind w:left="2835" w:right="28" w:hanging="2835"/>
        <w:jc w:val="both"/>
        <w:rPr>
          <w:rFonts w:ascii="Garamond" w:hAnsi="Garamond" w:cs="Arial"/>
          <w:color w:val="000000" w:themeColor="text1"/>
          <w:u w:val="single"/>
        </w:rPr>
      </w:pPr>
    </w:p>
    <w:p w14:paraId="35FAC248" w14:textId="77777777" w:rsidR="00CB0D4E" w:rsidRPr="0039218B" w:rsidRDefault="00CB0D4E" w:rsidP="0039218B">
      <w:pPr>
        <w:ind w:left="2835" w:right="28" w:hanging="2835"/>
        <w:jc w:val="both"/>
        <w:rPr>
          <w:rFonts w:ascii="Garamond" w:hAnsi="Garamond" w:cs="Arial"/>
          <w:color w:val="000000" w:themeColor="text1"/>
        </w:rPr>
      </w:pPr>
      <w:r w:rsidRPr="0039218B">
        <w:rPr>
          <w:rFonts w:ascii="Garamond" w:hAnsi="Garamond" w:cs="Arial"/>
          <w:color w:val="000000" w:themeColor="text1"/>
          <w:u w:val="single"/>
        </w:rPr>
        <w:t>ENTE FINANZIATORE</w:t>
      </w:r>
      <w:r w:rsidR="00846E62" w:rsidRPr="0039218B">
        <w:rPr>
          <w:rFonts w:ascii="Garamond" w:hAnsi="Garamond" w:cs="Arial"/>
          <w:color w:val="000000" w:themeColor="text1"/>
        </w:rPr>
        <w:t xml:space="preserve">: </w:t>
      </w:r>
      <w:r w:rsidR="00846E62" w:rsidRPr="0039218B">
        <w:rPr>
          <w:rFonts w:ascii="Garamond" w:hAnsi="Garamond" w:cs="Arial"/>
          <w:color w:val="000000" w:themeColor="text1"/>
        </w:rPr>
        <w:tab/>
      </w:r>
      <w:r w:rsidR="00672591" w:rsidRPr="0039218B">
        <w:rPr>
          <w:rFonts w:ascii="Garamond" w:hAnsi="Garamond" w:cs="Arial"/>
          <w:b/>
          <w:color w:val="000000" w:themeColor="text1"/>
        </w:rPr>
        <w:t>European Commission</w:t>
      </w:r>
      <w:r w:rsidR="00CA6B31" w:rsidRPr="0039218B">
        <w:rPr>
          <w:rFonts w:ascii="Garamond" w:hAnsi="Garamond" w:cs="Arial"/>
          <w:b/>
          <w:color w:val="000000" w:themeColor="text1"/>
        </w:rPr>
        <w:t xml:space="preserve"> – Horizon </w:t>
      </w:r>
      <w:r w:rsidR="00737500">
        <w:rPr>
          <w:rFonts w:ascii="Garamond" w:hAnsi="Garamond" w:cs="Arial"/>
          <w:b/>
          <w:color w:val="000000" w:themeColor="text1"/>
        </w:rPr>
        <w:t>Europe</w:t>
      </w:r>
    </w:p>
    <w:p w14:paraId="6FFC16A6" w14:textId="77777777" w:rsidR="00CB0D4E" w:rsidRPr="0039218B" w:rsidRDefault="00CB0D4E" w:rsidP="0039218B">
      <w:pPr>
        <w:ind w:left="2835" w:right="28" w:hanging="2835"/>
        <w:jc w:val="both"/>
        <w:rPr>
          <w:rFonts w:ascii="Garamond" w:hAnsi="Garamond" w:cs="Arial"/>
          <w:color w:val="000000" w:themeColor="text1"/>
        </w:rPr>
      </w:pPr>
    </w:p>
    <w:p w14:paraId="34FDDDFC" w14:textId="77777777" w:rsidR="0039218B" w:rsidRDefault="00CB0D4E" w:rsidP="0039218B">
      <w:pPr>
        <w:ind w:left="2835" w:right="28" w:hanging="2835"/>
        <w:rPr>
          <w:rFonts w:ascii="Garamond" w:hAnsi="Garamond" w:cs="Arial"/>
          <w:b/>
          <w:bCs/>
          <w:color w:val="000000" w:themeColor="text1"/>
        </w:rPr>
      </w:pPr>
      <w:r w:rsidRPr="0039218B">
        <w:rPr>
          <w:rFonts w:ascii="Garamond" w:hAnsi="Garamond" w:cs="Arial"/>
          <w:color w:val="000000" w:themeColor="text1"/>
          <w:u w:val="single"/>
        </w:rPr>
        <w:t>BANDO</w:t>
      </w:r>
      <w:r w:rsidRPr="0039218B">
        <w:rPr>
          <w:rFonts w:ascii="Garamond" w:hAnsi="Garamond" w:cs="Arial"/>
          <w:color w:val="000000" w:themeColor="text1"/>
        </w:rPr>
        <w:tab/>
      </w:r>
      <w:r w:rsidR="00737500">
        <w:rPr>
          <w:rFonts w:ascii="Garamond" w:hAnsi="Garamond" w:cs="Arial"/>
          <w:b/>
          <w:bCs/>
          <w:color w:val="000000" w:themeColor="text1"/>
        </w:rPr>
        <w:t>HORIZON-MSCA-P</w:t>
      </w:r>
      <w:r w:rsidR="00584DED">
        <w:rPr>
          <w:rFonts w:ascii="Garamond" w:hAnsi="Garamond" w:cs="Arial"/>
          <w:b/>
          <w:bCs/>
          <w:color w:val="000000" w:themeColor="text1"/>
        </w:rPr>
        <w:t>F-202</w:t>
      </w:r>
      <w:r w:rsidR="00F51E88">
        <w:rPr>
          <w:rFonts w:ascii="Garamond" w:hAnsi="Garamond" w:cs="Arial"/>
          <w:b/>
          <w:bCs/>
          <w:color w:val="000000" w:themeColor="text1"/>
        </w:rPr>
        <w:t>5</w:t>
      </w:r>
      <w:r w:rsidR="0039218B" w:rsidRPr="0039218B">
        <w:rPr>
          <w:rFonts w:ascii="Garamond" w:hAnsi="Garamond" w:cs="Arial"/>
          <w:b/>
          <w:bCs/>
          <w:color w:val="000000" w:themeColor="text1"/>
        </w:rPr>
        <w:t xml:space="preserve">, </w:t>
      </w:r>
      <w:r w:rsidR="00620094" w:rsidRPr="0039218B">
        <w:rPr>
          <w:rFonts w:ascii="Garamond" w:hAnsi="Garamond" w:cs="Arial"/>
          <w:b/>
          <w:bCs/>
          <w:color w:val="000000" w:themeColor="text1"/>
        </w:rPr>
        <w:t>specificare se</w:t>
      </w:r>
    </w:p>
    <w:tbl>
      <w:tblPr>
        <w:tblStyle w:val="Grigliatabella"/>
        <w:tblW w:w="0" w:type="auto"/>
        <w:tblInd w:w="2835" w:type="dxa"/>
        <w:tblLook w:val="04A0" w:firstRow="1" w:lastRow="0" w:firstColumn="1" w:lastColumn="0" w:noHBand="0" w:noVBand="1"/>
      </w:tblPr>
      <w:tblGrid>
        <w:gridCol w:w="6138"/>
        <w:gridCol w:w="655"/>
      </w:tblGrid>
      <w:tr w:rsidR="0039218B" w14:paraId="1F5A9703" w14:textId="77777777" w:rsidTr="0039218B">
        <w:tc>
          <w:tcPr>
            <w:tcW w:w="6345" w:type="dxa"/>
            <w:vAlign w:val="center"/>
          </w:tcPr>
          <w:p w14:paraId="0A39D3CF" w14:textId="77777777" w:rsidR="0039218B" w:rsidRPr="00584DED" w:rsidRDefault="0039218B" w:rsidP="0039218B">
            <w:pPr>
              <w:ind w:right="28"/>
              <w:rPr>
                <w:rFonts w:ascii="Garamond" w:hAnsi="Garamond"/>
                <w:b/>
                <w:bCs/>
                <w:color w:val="000000"/>
              </w:rPr>
            </w:pPr>
          </w:p>
          <w:p w14:paraId="677F55B5" w14:textId="77777777" w:rsidR="0039218B" w:rsidRPr="0039218B" w:rsidRDefault="0039218B" w:rsidP="0039218B">
            <w:pPr>
              <w:ind w:right="28"/>
              <w:rPr>
                <w:rFonts w:ascii="Garamond" w:hAnsi="Garamond"/>
                <w:color w:val="000000"/>
                <w:lang w:val="en-US"/>
              </w:rPr>
            </w:pPr>
            <w:r w:rsidRPr="0039218B">
              <w:rPr>
                <w:rFonts w:ascii="Garamond" w:hAnsi="Garamond"/>
                <w:b/>
                <w:bCs/>
                <w:color w:val="000000"/>
                <w:lang w:val="en-US"/>
              </w:rPr>
              <w:t xml:space="preserve">European </w:t>
            </w:r>
            <w:r w:rsidR="00737500">
              <w:rPr>
                <w:rFonts w:ascii="Garamond" w:hAnsi="Garamond"/>
                <w:b/>
                <w:bCs/>
                <w:color w:val="000000"/>
                <w:lang w:val="en-US"/>
              </w:rPr>
              <w:t>Postdoctor</w:t>
            </w:r>
            <w:r w:rsidRPr="0039218B">
              <w:rPr>
                <w:rFonts w:ascii="Garamond" w:hAnsi="Garamond"/>
                <w:b/>
                <w:bCs/>
                <w:color w:val="000000"/>
                <w:lang w:val="en-US"/>
              </w:rPr>
              <w:t>al Fellowship (E</w:t>
            </w:r>
            <w:r w:rsidR="00737500">
              <w:rPr>
                <w:rFonts w:ascii="Garamond" w:hAnsi="Garamond"/>
                <w:b/>
                <w:bCs/>
                <w:color w:val="000000"/>
                <w:lang w:val="en-US"/>
              </w:rPr>
              <w:t>P</w:t>
            </w:r>
            <w:r w:rsidRPr="0039218B">
              <w:rPr>
                <w:rFonts w:ascii="Garamond" w:hAnsi="Garamond"/>
                <w:b/>
                <w:bCs/>
                <w:color w:val="000000"/>
                <w:lang w:val="en-US"/>
              </w:rPr>
              <w:t>F)</w:t>
            </w:r>
            <w:r w:rsidRPr="0039218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  <w:p w14:paraId="1B07F2B9" w14:textId="77777777" w:rsidR="0039218B" w:rsidRDefault="0039218B" w:rsidP="0039218B">
            <w:pPr>
              <w:ind w:right="28"/>
              <w:rPr>
                <w:rFonts w:ascii="Garamond" w:hAnsi="Garamond" w:cs="Arial"/>
                <w:b/>
                <w:bCs/>
                <w:color w:val="000000" w:themeColor="text1"/>
              </w:rPr>
            </w:pPr>
          </w:p>
        </w:tc>
        <w:tc>
          <w:tcPr>
            <w:tcW w:w="674" w:type="dxa"/>
            <w:vAlign w:val="center"/>
          </w:tcPr>
          <w:p w14:paraId="1AF76140" w14:textId="77777777" w:rsidR="0039218B" w:rsidRDefault="0039218B" w:rsidP="0039218B">
            <w:pPr>
              <w:ind w:right="28"/>
              <w:rPr>
                <w:rFonts w:ascii="Garamond" w:hAnsi="Garamond" w:cs="Arial"/>
                <w:b/>
                <w:bCs/>
                <w:color w:val="000000" w:themeColor="text1"/>
              </w:rPr>
            </w:pPr>
          </w:p>
        </w:tc>
      </w:tr>
      <w:tr w:rsidR="0039218B" w14:paraId="7A07EF00" w14:textId="77777777" w:rsidTr="0039218B">
        <w:tc>
          <w:tcPr>
            <w:tcW w:w="6345" w:type="dxa"/>
            <w:vAlign w:val="center"/>
          </w:tcPr>
          <w:p w14:paraId="716021DB" w14:textId="77777777" w:rsidR="0039218B" w:rsidRDefault="0039218B" w:rsidP="0039218B">
            <w:pPr>
              <w:ind w:right="28"/>
              <w:rPr>
                <w:rFonts w:ascii="Garamond" w:hAnsi="Garamond"/>
                <w:b/>
                <w:bCs/>
                <w:color w:val="000000"/>
                <w:lang w:val="en-US"/>
              </w:rPr>
            </w:pPr>
          </w:p>
          <w:p w14:paraId="0FFFD19D" w14:textId="77777777" w:rsidR="0039218B" w:rsidRPr="0039218B" w:rsidRDefault="00737500" w:rsidP="0039218B">
            <w:pPr>
              <w:ind w:right="28"/>
              <w:rPr>
                <w:rFonts w:ascii="Garamond" w:hAnsi="Garamond" w:cs="Arial"/>
                <w:b/>
                <w:bCs/>
                <w:color w:val="000000"/>
                <w:lang w:val="en-US"/>
              </w:rPr>
            </w:pPr>
            <w:r>
              <w:rPr>
                <w:rFonts w:ascii="Garamond" w:hAnsi="Garamond"/>
                <w:b/>
                <w:bCs/>
                <w:color w:val="000000"/>
                <w:lang w:val="en-US"/>
              </w:rPr>
              <w:t>Global Postdoctoral Fellowship (GP</w:t>
            </w:r>
            <w:r w:rsidR="0039218B" w:rsidRPr="0039218B">
              <w:rPr>
                <w:rFonts w:ascii="Garamond" w:hAnsi="Garamond"/>
                <w:b/>
                <w:bCs/>
                <w:color w:val="000000"/>
                <w:lang w:val="en-US"/>
              </w:rPr>
              <w:t>F)</w:t>
            </w:r>
          </w:p>
          <w:p w14:paraId="64191BAC" w14:textId="77777777" w:rsidR="0039218B" w:rsidRDefault="0039218B" w:rsidP="0039218B">
            <w:pPr>
              <w:ind w:right="28"/>
              <w:rPr>
                <w:rFonts w:ascii="Garamond" w:hAnsi="Garamond" w:cs="Arial"/>
                <w:b/>
                <w:bCs/>
                <w:color w:val="000000" w:themeColor="text1"/>
              </w:rPr>
            </w:pPr>
          </w:p>
        </w:tc>
        <w:tc>
          <w:tcPr>
            <w:tcW w:w="674" w:type="dxa"/>
            <w:vAlign w:val="center"/>
          </w:tcPr>
          <w:p w14:paraId="324772B2" w14:textId="77777777" w:rsidR="0039218B" w:rsidRDefault="0039218B" w:rsidP="0039218B">
            <w:pPr>
              <w:ind w:right="28"/>
              <w:rPr>
                <w:rFonts w:ascii="Garamond" w:hAnsi="Garamond" w:cs="Arial"/>
                <w:b/>
                <w:bCs/>
                <w:color w:val="000000" w:themeColor="text1"/>
              </w:rPr>
            </w:pPr>
          </w:p>
        </w:tc>
      </w:tr>
    </w:tbl>
    <w:p w14:paraId="1D68D920" w14:textId="77777777" w:rsidR="0039218B" w:rsidRPr="0039218B" w:rsidRDefault="0039218B" w:rsidP="0039218B">
      <w:pPr>
        <w:ind w:left="2835" w:right="28" w:hanging="2835"/>
        <w:rPr>
          <w:rFonts w:ascii="Garamond" w:hAnsi="Garamond" w:cs="Arial"/>
          <w:b/>
          <w:bCs/>
          <w:color w:val="000000" w:themeColor="text1"/>
        </w:rPr>
      </w:pPr>
    </w:p>
    <w:p w14:paraId="5A5E597F" w14:textId="77777777" w:rsidR="00CB0D4E" w:rsidRPr="0039218B" w:rsidRDefault="00CB0D4E" w:rsidP="0039218B">
      <w:pPr>
        <w:ind w:left="2835" w:right="28" w:hanging="2835"/>
        <w:jc w:val="both"/>
        <w:rPr>
          <w:rFonts w:ascii="Garamond" w:hAnsi="Garamond" w:cs="Arial"/>
          <w:color w:val="000000" w:themeColor="text1"/>
        </w:rPr>
      </w:pPr>
      <w:r w:rsidRPr="0039218B">
        <w:rPr>
          <w:rFonts w:ascii="Garamond" w:hAnsi="Garamond" w:cs="Arial"/>
          <w:color w:val="000000" w:themeColor="text1"/>
          <w:u w:val="single"/>
        </w:rPr>
        <w:t>TITOLO DEL PROGETTO</w:t>
      </w:r>
      <w:r w:rsidR="00195225" w:rsidRPr="0039218B">
        <w:rPr>
          <w:rFonts w:ascii="Garamond" w:hAnsi="Garamond" w:cs="Arial"/>
          <w:color w:val="000000" w:themeColor="text1"/>
        </w:rPr>
        <w:t xml:space="preserve">: </w:t>
      </w:r>
      <w:r w:rsidRPr="0039218B">
        <w:rPr>
          <w:rFonts w:ascii="Garamond" w:hAnsi="Garamond" w:cs="Arial"/>
          <w:color w:val="000000" w:themeColor="text1"/>
        </w:rPr>
        <w:t>indicare il titolo del progetto e descrivere brevemente le attività previste</w:t>
      </w:r>
    </w:p>
    <w:p w14:paraId="709C31CE" w14:textId="77777777" w:rsidR="00010427" w:rsidRPr="0039218B" w:rsidRDefault="00010427" w:rsidP="0039218B">
      <w:pPr>
        <w:ind w:left="2835" w:right="28" w:hanging="2835"/>
        <w:jc w:val="both"/>
        <w:rPr>
          <w:rFonts w:ascii="Garamond" w:hAnsi="Garamond" w:cs="Arial"/>
          <w:color w:val="000000" w:themeColor="text1"/>
        </w:rPr>
      </w:pPr>
    </w:p>
    <w:p w14:paraId="332F8F6B" w14:textId="77777777" w:rsidR="00672591" w:rsidRPr="0039218B" w:rsidRDefault="00CB0D4E" w:rsidP="0039218B">
      <w:pPr>
        <w:ind w:left="2835" w:right="27" w:hanging="2835"/>
        <w:jc w:val="both"/>
        <w:rPr>
          <w:rFonts w:ascii="Garamond" w:hAnsi="Garamond" w:cs="Arial"/>
          <w:color w:val="000000" w:themeColor="text1"/>
        </w:rPr>
      </w:pPr>
      <w:r w:rsidRPr="0039218B">
        <w:rPr>
          <w:rFonts w:ascii="Garamond" w:hAnsi="Garamond" w:cs="Arial"/>
          <w:color w:val="000000" w:themeColor="text1"/>
          <w:u w:val="single"/>
        </w:rPr>
        <w:t>RESPONSABILE</w:t>
      </w:r>
      <w:r w:rsidR="00672591" w:rsidRPr="0039218B">
        <w:rPr>
          <w:rFonts w:ascii="Garamond" w:hAnsi="Garamond" w:cs="Arial"/>
          <w:color w:val="000000" w:themeColor="text1"/>
          <w:u w:val="single"/>
        </w:rPr>
        <w:t xml:space="preserve"> (SUPERVISOR PRESSO LA STATALE)</w:t>
      </w:r>
      <w:r w:rsidRPr="0039218B">
        <w:rPr>
          <w:rFonts w:ascii="Garamond" w:hAnsi="Garamond" w:cs="Arial"/>
          <w:color w:val="000000" w:themeColor="text1"/>
        </w:rPr>
        <w:t>:</w:t>
      </w:r>
      <w:r w:rsidRPr="0039218B">
        <w:rPr>
          <w:rFonts w:ascii="Garamond" w:hAnsi="Garamond" w:cs="Arial"/>
          <w:color w:val="000000" w:themeColor="text1"/>
        </w:rPr>
        <w:tab/>
      </w:r>
    </w:p>
    <w:p w14:paraId="429DBEC8" w14:textId="77777777" w:rsidR="00E67E8C" w:rsidRPr="0039218B" w:rsidRDefault="00E67E8C" w:rsidP="0039218B">
      <w:pPr>
        <w:ind w:left="2835" w:right="27" w:hanging="3"/>
        <w:jc w:val="both"/>
        <w:rPr>
          <w:rFonts w:ascii="Garamond" w:hAnsi="Garamond" w:cs="Arial"/>
          <w:color w:val="000000" w:themeColor="text1"/>
        </w:rPr>
      </w:pPr>
      <w:r w:rsidRPr="0039218B">
        <w:rPr>
          <w:rFonts w:ascii="Garamond" w:hAnsi="Garamond" w:cs="Arial"/>
          <w:color w:val="000000" w:themeColor="text1"/>
        </w:rPr>
        <w:t>indicare il responsabile</w:t>
      </w:r>
      <w:r w:rsidR="00672591" w:rsidRPr="0039218B">
        <w:rPr>
          <w:rFonts w:ascii="Garamond" w:hAnsi="Garamond" w:cs="Arial"/>
          <w:color w:val="000000" w:themeColor="text1"/>
        </w:rPr>
        <w:t xml:space="preserve"> del progetto presso il Dipartimento</w:t>
      </w:r>
      <w:r w:rsidR="0039218B">
        <w:rPr>
          <w:rFonts w:ascii="Garamond" w:hAnsi="Garamond" w:cs="Arial"/>
          <w:color w:val="000000" w:themeColor="text1"/>
        </w:rPr>
        <w:t xml:space="preserve"> della Statale (</w:t>
      </w:r>
      <w:r w:rsidR="0039218B" w:rsidRPr="0039218B">
        <w:rPr>
          <w:rFonts w:ascii="Garamond" w:hAnsi="Garamond" w:cs="Arial"/>
          <w:i/>
          <w:color w:val="000000" w:themeColor="text1"/>
        </w:rPr>
        <w:t>vista la natura delle attività di supervisione e mentoring, è necessario identificare per questo ruolo professori/ricercatori assunti a tempo indeterminato</w:t>
      </w:r>
      <w:r w:rsidR="0039218B">
        <w:rPr>
          <w:rFonts w:ascii="Garamond" w:hAnsi="Garamond" w:cs="Arial"/>
          <w:color w:val="000000" w:themeColor="text1"/>
        </w:rPr>
        <w:t>)</w:t>
      </w:r>
    </w:p>
    <w:p w14:paraId="38ACE05D" w14:textId="77777777" w:rsidR="00E67E8C" w:rsidRPr="0039218B" w:rsidRDefault="00E67E8C" w:rsidP="0039218B">
      <w:pPr>
        <w:ind w:right="27"/>
        <w:jc w:val="both"/>
        <w:rPr>
          <w:rFonts w:ascii="Garamond" w:hAnsi="Garamond" w:cs="Arial"/>
          <w:color w:val="000000" w:themeColor="text1"/>
        </w:rPr>
      </w:pPr>
    </w:p>
    <w:p w14:paraId="5B28243A" w14:textId="77777777" w:rsidR="00620094" w:rsidRPr="0039218B" w:rsidRDefault="00620094" w:rsidP="0039218B">
      <w:pPr>
        <w:ind w:right="27"/>
        <w:jc w:val="both"/>
        <w:rPr>
          <w:rFonts w:ascii="Garamond" w:hAnsi="Garamond" w:cs="Arial"/>
          <w:color w:val="000000" w:themeColor="text1"/>
        </w:rPr>
      </w:pPr>
      <w:r w:rsidRPr="0039218B">
        <w:rPr>
          <w:rFonts w:ascii="Garamond" w:hAnsi="Garamond" w:cs="Arial"/>
          <w:color w:val="000000" w:themeColor="text1"/>
        </w:rPr>
        <w:t>FELLOW:</w:t>
      </w:r>
      <w:r w:rsidR="0039218B">
        <w:rPr>
          <w:rFonts w:ascii="Garamond" w:hAnsi="Garamond" w:cs="Arial"/>
          <w:color w:val="000000" w:themeColor="text1"/>
        </w:rPr>
        <w:tab/>
      </w:r>
      <w:r w:rsidR="0039218B">
        <w:rPr>
          <w:rFonts w:ascii="Garamond" w:hAnsi="Garamond" w:cs="Arial"/>
          <w:color w:val="000000" w:themeColor="text1"/>
        </w:rPr>
        <w:tab/>
      </w:r>
      <w:r w:rsidR="0039218B">
        <w:rPr>
          <w:rFonts w:ascii="Garamond" w:hAnsi="Garamond" w:cs="Arial"/>
          <w:color w:val="000000" w:themeColor="text1"/>
        </w:rPr>
        <w:tab/>
        <w:t>(nome e cognome)</w:t>
      </w:r>
    </w:p>
    <w:p w14:paraId="2E02BA1C" w14:textId="77777777" w:rsidR="00185D6D" w:rsidRPr="0039218B" w:rsidRDefault="00185D6D" w:rsidP="0039218B">
      <w:pPr>
        <w:ind w:left="2835" w:right="28" w:hanging="3"/>
        <w:jc w:val="both"/>
        <w:rPr>
          <w:rFonts w:ascii="Garamond" w:hAnsi="Garamond" w:cs="Arial"/>
          <w:color w:val="000000" w:themeColor="text1"/>
        </w:rPr>
      </w:pPr>
    </w:p>
    <w:p w14:paraId="39AA935F" w14:textId="77777777" w:rsidR="00CB0D4E" w:rsidRPr="0039218B" w:rsidRDefault="00CB0D4E" w:rsidP="0039218B">
      <w:pPr>
        <w:ind w:left="2835" w:right="28" w:hanging="2835"/>
        <w:jc w:val="both"/>
        <w:rPr>
          <w:rFonts w:ascii="Garamond" w:hAnsi="Garamond" w:cs="Arial"/>
          <w:color w:val="000000" w:themeColor="text1"/>
        </w:rPr>
      </w:pPr>
      <w:r w:rsidRPr="0039218B">
        <w:rPr>
          <w:rFonts w:ascii="Garamond" w:hAnsi="Garamond" w:cs="Arial"/>
          <w:color w:val="000000" w:themeColor="text1"/>
          <w:u w:val="single"/>
        </w:rPr>
        <w:t>DURATA DEL PROGETTO</w:t>
      </w:r>
      <w:r w:rsidR="00620094" w:rsidRPr="0039218B">
        <w:rPr>
          <w:rFonts w:ascii="Garamond" w:hAnsi="Garamond" w:cs="Arial"/>
          <w:color w:val="000000" w:themeColor="text1"/>
          <w:u w:val="single"/>
        </w:rPr>
        <w:t xml:space="preserve"> IN MESI</w:t>
      </w:r>
      <w:r w:rsidR="00672591" w:rsidRPr="0039218B">
        <w:rPr>
          <w:rFonts w:ascii="Garamond" w:hAnsi="Garamond" w:cs="Arial"/>
          <w:color w:val="000000" w:themeColor="text1"/>
        </w:rPr>
        <w:t xml:space="preserve">: </w:t>
      </w:r>
      <w:r w:rsidRPr="0039218B">
        <w:rPr>
          <w:rFonts w:ascii="Garamond" w:hAnsi="Garamond" w:cs="Arial"/>
          <w:color w:val="000000" w:themeColor="text1"/>
        </w:rPr>
        <w:tab/>
      </w:r>
    </w:p>
    <w:p w14:paraId="5FE47D20" w14:textId="77777777" w:rsidR="00620094" w:rsidRPr="0039218B" w:rsidRDefault="00620094" w:rsidP="0039218B">
      <w:pPr>
        <w:ind w:left="2835" w:right="28" w:hanging="2835"/>
        <w:jc w:val="both"/>
        <w:rPr>
          <w:rFonts w:ascii="Garamond" w:hAnsi="Garamond" w:cs="Arial"/>
          <w:color w:val="000000" w:themeColor="text1"/>
        </w:rPr>
      </w:pPr>
    </w:p>
    <w:p w14:paraId="5BA117C1" w14:textId="77777777" w:rsidR="00B87DE8" w:rsidRDefault="00CB0D4E" w:rsidP="0039218B">
      <w:pPr>
        <w:ind w:left="2835" w:right="28" w:hanging="2835"/>
        <w:jc w:val="both"/>
        <w:rPr>
          <w:rFonts w:ascii="Garamond" w:hAnsi="Garamond" w:cs="Arial"/>
          <w:color w:val="000000" w:themeColor="text1"/>
        </w:rPr>
      </w:pPr>
      <w:r w:rsidRPr="0039218B">
        <w:rPr>
          <w:rFonts w:ascii="Garamond" w:hAnsi="Garamond" w:cs="Arial"/>
          <w:color w:val="000000" w:themeColor="text1"/>
          <w:u w:val="single"/>
        </w:rPr>
        <w:t>COSTO DEL PROGETTO E FINANZIAMENTO COMPLESSIVO</w:t>
      </w:r>
      <w:r w:rsidRPr="0039218B">
        <w:rPr>
          <w:rFonts w:ascii="Garamond" w:hAnsi="Garamond" w:cs="Arial"/>
          <w:color w:val="000000" w:themeColor="text1"/>
        </w:rPr>
        <w:t>:</w:t>
      </w:r>
    </w:p>
    <w:p w14:paraId="4E192CDE" w14:textId="77777777" w:rsidR="00CB0D4E" w:rsidRPr="0039218B" w:rsidRDefault="00CB0D4E" w:rsidP="0039218B">
      <w:pPr>
        <w:ind w:left="2835" w:right="28" w:hanging="2835"/>
        <w:jc w:val="both"/>
        <w:rPr>
          <w:rFonts w:ascii="Garamond" w:hAnsi="Garamond" w:cs="Arial"/>
          <w:color w:val="000000" w:themeColor="text1"/>
        </w:rPr>
      </w:pPr>
      <w:r w:rsidRPr="0039218B">
        <w:rPr>
          <w:rFonts w:ascii="Garamond" w:hAnsi="Garamond" w:cs="Arial"/>
          <w:color w:val="000000" w:themeColor="text1"/>
        </w:rPr>
        <w:tab/>
        <w:t xml:space="preserve">indicare il costo </w:t>
      </w:r>
      <w:r w:rsidR="008A6985" w:rsidRPr="0039218B">
        <w:rPr>
          <w:rFonts w:ascii="Garamond" w:hAnsi="Garamond" w:cs="Arial"/>
          <w:color w:val="000000" w:themeColor="text1"/>
        </w:rPr>
        <w:t xml:space="preserve">complessivo </w:t>
      </w:r>
      <w:r w:rsidRPr="0039218B">
        <w:rPr>
          <w:rFonts w:ascii="Garamond" w:hAnsi="Garamond" w:cs="Arial"/>
          <w:color w:val="000000" w:themeColor="text1"/>
        </w:rPr>
        <w:t>del progetto e l'entità del finanziamento da richiedere</w:t>
      </w:r>
    </w:p>
    <w:p w14:paraId="36DB0DC0" w14:textId="77777777" w:rsidR="00CB0D4E" w:rsidRPr="0039218B" w:rsidRDefault="00CB0D4E" w:rsidP="0039218B">
      <w:pPr>
        <w:pStyle w:val="Titolo2"/>
        <w:ind w:right="28"/>
        <w:rPr>
          <w:rFonts w:ascii="Garamond" w:hAnsi="Garamond"/>
          <w:color w:val="000000" w:themeColor="text1"/>
          <w:u w:val="none"/>
        </w:rPr>
      </w:pPr>
    </w:p>
    <w:p w14:paraId="0CAB5512" w14:textId="77777777" w:rsidR="00672591" w:rsidRPr="0039218B" w:rsidRDefault="00672591" w:rsidP="0039218B">
      <w:pPr>
        <w:ind w:right="28"/>
        <w:jc w:val="both"/>
        <w:rPr>
          <w:rFonts w:ascii="Garamond" w:hAnsi="Garamond"/>
          <w:color w:val="000000" w:themeColor="text1"/>
        </w:rPr>
      </w:pPr>
      <w:r w:rsidRPr="0039218B">
        <w:rPr>
          <w:rFonts w:ascii="Garamond" w:hAnsi="Garamond" w:cs="Arial"/>
          <w:color w:val="000000" w:themeColor="text1"/>
        </w:rPr>
        <w:t xml:space="preserve">Il Dipartimento si impegna a </w:t>
      </w:r>
      <w:r w:rsidRPr="0039218B">
        <w:rPr>
          <w:rFonts w:ascii="Garamond" w:hAnsi="Garamond"/>
          <w:color w:val="000000" w:themeColor="text1"/>
        </w:rPr>
        <w:t>garantire la sostenibilità del progetto e d</w:t>
      </w:r>
      <w:r w:rsidRPr="0039218B">
        <w:rPr>
          <w:rFonts w:ascii="Garamond" w:hAnsi="Garamond" w:cs="Arial"/>
          <w:color w:val="000000" w:themeColor="text1"/>
        </w:rPr>
        <w:t xml:space="preserve">eve espressamente approvarne l’ospitalità in base ai criteri previsti dal bando che prevedono in particolare </w:t>
      </w:r>
      <w:r w:rsidRPr="0039218B">
        <w:rPr>
          <w:rFonts w:ascii="Garamond" w:hAnsi="Garamond"/>
          <w:color w:val="000000" w:themeColor="text1"/>
        </w:rPr>
        <w:t>di fornire al FELLOW appropriati spazi di lavoro, laboratori, attrezzature, eventuale personale qualificato e risorse per l’adeguato svolgimento del progetto per tutta la durata dello stesso.</w:t>
      </w:r>
    </w:p>
    <w:p w14:paraId="23EB509C" w14:textId="77777777" w:rsidR="00672591" w:rsidRPr="0039218B" w:rsidRDefault="00672591" w:rsidP="0039218B">
      <w:pPr>
        <w:ind w:left="2268" w:right="-1" w:firstLine="564"/>
        <w:jc w:val="both"/>
        <w:rPr>
          <w:rFonts w:ascii="Garamond" w:hAnsi="Garamond" w:cs="Arial"/>
          <w:color w:val="000000" w:themeColor="text1"/>
        </w:rPr>
      </w:pPr>
    </w:p>
    <w:p w14:paraId="15802593" w14:textId="77777777" w:rsidR="00AC76FD" w:rsidRPr="0039218B" w:rsidRDefault="00AC76FD" w:rsidP="0039218B">
      <w:pPr>
        <w:ind w:right="-1"/>
        <w:jc w:val="both"/>
        <w:rPr>
          <w:rFonts w:ascii="Garamond" w:hAnsi="Garamond"/>
          <w:color w:val="000000" w:themeColor="text1"/>
        </w:rPr>
      </w:pPr>
      <w:r w:rsidRPr="0039218B">
        <w:rPr>
          <w:rFonts w:ascii="Garamond" w:hAnsi="Garamond"/>
          <w:color w:val="000000" w:themeColor="text1"/>
        </w:rPr>
        <w:t>Il Dipartimento dichiara che nessun onere ricadrà sul bilancio di ateneo.</w:t>
      </w:r>
    </w:p>
    <w:p w14:paraId="702E3504" w14:textId="77777777" w:rsidR="00AC76FD" w:rsidRPr="0039218B" w:rsidRDefault="00AC76FD" w:rsidP="0039218B">
      <w:pPr>
        <w:pStyle w:val="corpoverb"/>
        <w:ind w:right="28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7B4D8A2" w14:textId="77777777" w:rsidR="00AC76FD" w:rsidRPr="0039218B" w:rsidRDefault="00AC76FD" w:rsidP="0039218B">
      <w:pPr>
        <w:ind w:left="1560" w:right="760"/>
        <w:jc w:val="both"/>
        <w:rPr>
          <w:rFonts w:ascii="Garamond" w:hAnsi="Garamond"/>
          <w:color w:val="000000" w:themeColor="text1"/>
        </w:rPr>
      </w:pPr>
      <w:r w:rsidRPr="0039218B">
        <w:rPr>
          <w:rFonts w:ascii="Garamond" w:hAnsi="Garamond"/>
          <w:color w:val="000000" w:themeColor="text1"/>
        </w:rPr>
        <w:t>Con i migliori saluti</w:t>
      </w:r>
    </w:p>
    <w:p w14:paraId="2FE79432" w14:textId="77777777" w:rsidR="00AC76FD" w:rsidRPr="0039218B" w:rsidRDefault="00AC76FD" w:rsidP="0039218B">
      <w:pPr>
        <w:ind w:left="6240" w:right="760"/>
        <w:jc w:val="both"/>
        <w:rPr>
          <w:rFonts w:ascii="Garamond" w:hAnsi="Garamond"/>
          <w:color w:val="000000" w:themeColor="text1"/>
        </w:rPr>
      </w:pPr>
      <w:r w:rsidRPr="0039218B">
        <w:rPr>
          <w:rFonts w:ascii="Garamond" w:hAnsi="Garamond"/>
          <w:color w:val="000000" w:themeColor="text1"/>
        </w:rPr>
        <w:t>Nome Cognome</w:t>
      </w:r>
    </w:p>
    <w:p w14:paraId="622D17BB" w14:textId="77777777" w:rsidR="00AC76FD" w:rsidRPr="0039218B" w:rsidRDefault="00AC76FD" w:rsidP="0039218B">
      <w:pPr>
        <w:ind w:left="6240" w:right="760"/>
        <w:jc w:val="both"/>
        <w:rPr>
          <w:rFonts w:ascii="Garamond" w:hAnsi="Garamond"/>
          <w:color w:val="000000" w:themeColor="text1"/>
        </w:rPr>
      </w:pPr>
      <w:r w:rsidRPr="0039218B">
        <w:rPr>
          <w:rFonts w:ascii="Garamond" w:hAnsi="Garamond"/>
          <w:color w:val="000000" w:themeColor="text1"/>
        </w:rPr>
        <w:t>Il Direttore di Dipartimento</w:t>
      </w:r>
    </w:p>
    <w:p w14:paraId="76F44B67" w14:textId="77777777" w:rsidR="00AC76FD" w:rsidRPr="0039218B" w:rsidRDefault="00AC76FD" w:rsidP="0039218B">
      <w:pPr>
        <w:ind w:left="6240" w:right="760"/>
        <w:jc w:val="both"/>
        <w:rPr>
          <w:rFonts w:ascii="Garamond" w:hAnsi="Garamond"/>
          <w:color w:val="000000" w:themeColor="text1"/>
        </w:rPr>
      </w:pPr>
    </w:p>
    <w:p w14:paraId="14FDB2E5" w14:textId="77777777" w:rsidR="00AC76FD" w:rsidRPr="0039218B" w:rsidRDefault="00AC76FD" w:rsidP="0039218B">
      <w:pPr>
        <w:ind w:left="6240" w:right="760"/>
        <w:jc w:val="both"/>
        <w:rPr>
          <w:rFonts w:ascii="Garamond" w:hAnsi="Garamond"/>
          <w:color w:val="000000" w:themeColor="text1"/>
        </w:rPr>
      </w:pPr>
    </w:p>
    <w:p w14:paraId="63C4B40F" w14:textId="77777777" w:rsidR="00AC76FD" w:rsidRPr="0039218B" w:rsidRDefault="00AC76FD" w:rsidP="0039218B">
      <w:pPr>
        <w:ind w:left="6240" w:right="760"/>
        <w:jc w:val="both"/>
        <w:rPr>
          <w:rFonts w:ascii="Garamond" w:hAnsi="Garamond"/>
          <w:color w:val="000000" w:themeColor="text1"/>
        </w:rPr>
      </w:pPr>
      <w:r w:rsidRPr="0039218B">
        <w:rPr>
          <w:rFonts w:ascii="Garamond" w:hAnsi="Garamond"/>
          <w:color w:val="000000" w:themeColor="text1"/>
        </w:rPr>
        <w:t>Nome e Cognome</w:t>
      </w:r>
    </w:p>
    <w:p w14:paraId="0C3C9E7C" w14:textId="77777777" w:rsidR="00AC76FD" w:rsidRPr="0039218B" w:rsidRDefault="00AC76FD" w:rsidP="0039218B">
      <w:pPr>
        <w:ind w:left="6240" w:right="760"/>
        <w:rPr>
          <w:rFonts w:ascii="Garamond" w:hAnsi="Garamond"/>
          <w:color w:val="000000" w:themeColor="text1"/>
        </w:rPr>
      </w:pPr>
      <w:r w:rsidRPr="0039218B">
        <w:rPr>
          <w:rFonts w:ascii="Garamond" w:hAnsi="Garamond"/>
          <w:color w:val="000000" w:themeColor="text1"/>
        </w:rPr>
        <w:t>Il Responsabile Amministrativo di Dipartimento</w:t>
      </w:r>
    </w:p>
    <w:p w14:paraId="0C98B844" w14:textId="77777777" w:rsidR="00AC76FD" w:rsidRPr="0039218B" w:rsidRDefault="00AC76FD" w:rsidP="0039218B">
      <w:pPr>
        <w:ind w:left="6240" w:right="760"/>
        <w:rPr>
          <w:rFonts w:ascii="Garamond" w:hAnsi="Garamond"/>
          <w:color w:val="000000" w:themeColor="text1"/>
        </w:rPr>
      </w:pPr>
    </w:p>
    <w:p w14:paraId="59E1CB8A" w14:textId="77777777" w:rsidR="00864FBB" w:rsidRPr="0039218B" w:rsidRDefault="00AC76FD" w:rsidP="00CE7DF7">
      <w:pPr>
        <w:ind w:right="760"/>
        <w:jc w:val="both"/>
        <w:rPr>
          <w:rFonts w:ascii="Garamond" w:hAnsi="Garamond"/>
          <w:color w:val="000000" w:themeColor="text1"/>
        </w:rPr>
      </w:pPr>
      <w:r w:rsidRPr="0039218B">
        <w:rPr>
          <w:rFonts w:ascii="Garamond" w:hAnsi="Garamond"/>
          <w:color w:val="000000" w:themeColor="text1"/>
        </w:rPr>
        <w:t>Luogo e data</w:t>
      </w:r>
    </w:p>
    <w:sectPr w:rsidR="00864FBB" w:rsidRPr="0039218B">
      <w:head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CD0C" w14:textId="77777777" w:rsidR="002F14F8" w:rsidRDefault="002F14F8" w:rsidP="001711F2">
      <w:r>
        <w:separator/>
      </w:r>
    </w:p>
  </w:endnote>
  <w:endnote w:type="continuationSeparator" w:id="0">
    <w:p w14:paraId="07F4AFD6" w14:textId="77777777" w:rsidR="002F14F8" w:rsidRDefault="002F14F8" w:rsidP="0017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689F" w14:textId="77777777" w:rsidR="002F14F8" w:rsidRDefault="002F14F8" w:rsidP="001711F2">
      <w:r>
        <w:separator/>
      </w:r>
    </w:p>
  </w:footnote>
  <w:footnote w:type="continuationSeparator" w:id="0">
    <w:p w14:paraId="0FFAD790" w14:textId="77777777" w:rsidR="002F14F8" w:rsidRDefault="002F14F8" w:rsidP="0017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4499" w14:textId="77777777" w:rsidR="001711F2" w:rsidRPr="001711F2" w:rsidRDefault="001711F2" w:rsidP="001711F2">
    <w:pPr>
      <w:pStyle w:val="Intestazione"/>
      <w:jc w:val="center"/>
      <w:rPr>
        <w:sz w:val="32"/>
        <w:szCs w:val="32"/>
      </w:rPr>
    </w:pPr>
    <w:r w:rsidRPr="001711F2">
      <w:rPr>
        <w:sz w:val="32"/>
        <w:szCs w:val="32"/>
        <w:highlight w:val="yellow"/>
      </w:rPr>
      <w:t>SU CARTA INTESTATA DEL DIPARTIMENTO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0E2"/>
    <w:multiLevelType w:val="hybridMultilevel"/>
    <w:tmpl w:val="FFFFFFFF"/>
    <w:lvl w:ilvl="0" w:tplc="45F40A7A">
      <w:numFmt w:val="bullet"/>
      <w:lvlText w:val="-"/>
      <w:lvlJc w:val="left"/>
      <w:pPr>
        <w:ind w:left="3192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5207F64"/>
    <w:multiLevelType w:val="hybridMultilevel"/>
    <w:tmpl w:val="FFFFFFFF"/>
    <w:lvl w:ilvl="0" w:tplc="96828DC8">
      <w:start w:val="1"/>
      <w:numFmt w:val="bullet"/>
      <w:lvlText w:val="-"/>
      <w:lvlJc w:val="left"/>
      <w:pPr>
        <w:ind w:left="3624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</w:abstractNum>
  <w:abstractNum w:abstractNumId="2" w15:restartNumberingAfterBreak="0">
    <w:nsid w:val="60DF08AE"/>
    <w:multiLevelType w:val="hybridMultilevel"/>
    <w:tmpl w:val="FFFFFFFF"/>
    <w:lvl w:ilvl="0" w:tplc="03680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F1A6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7E880A2B"/>
    <w:multiLevelType w:val="hybridMultilevel"/>
    <w:tmpl w:val="FFFFFFFF"/>
    <w:lvl w:ilvl="0" w:tplc="E75A1560">
      <w:numFmt w:val="bullet"/>
      <w:lvlText w:val="-"/>
      <w:lvlJc w:val="left"/>
      <w:pPr>
        <w:ind w:left="3192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4E"/>
    <w:rsid w:val="00000790"/>
    <w:rsid w:val="00010427"/>
    <w:rsid w:val="00042EEB"/>
    <w:rsid w:val="000568F7"/>
    <w:rsid w:val="000637B4"/>
    <w:rsid w:val="0006466C"/>
    <w:rsid w:val="00066E0F"/>
    <w:rsid w:val="000C30D0"/>
    <w:rsid w:val="000C5C64"/>
    <w:rsid w:val="000D583A"/>
    <w:rsid w:val="00107942"/>
    <w:rsid w:val="00155738"/>
    <w:rsid w:val="001711F2"/>
    <w:rsid w:val="00175E9F"/>
    <w:rsid w:val="00185D6D"/>
    <w:rsid w:val="00195225"/>
    <w:rsid w:val="001A139E"/>
    <w:rsid w:val="001B740E"/>
    <w:rsid w:val="001C0614"/>
    <w:rsid w:val="001C0F88"/>
    <w:rsid w:val="001D56B6"/>
    <w:rsid w:val="00206A93"/>
    <w:rsid w:val="002268CF"/>
    <w:rsid w:val="0028423D"/>
    <w:rsid w:val="0029006C"/>
    <w:rsid w:val="00296672"/>
    <w:rsid w:val="002B6B2B"/>
    <w:rsid w:val="002F14F8"/>
    <w:rsid w:val="002F2A51"/>
    <w:rsid w:val="002F30EF"/>
    <w:rsid w:val="002F66E9"/>
    <w:rsid w:val="00306948"/>
    <w:rsid w:val="003167E4"/>
    <w:rsid w:val="00361090"/>
    <w:rsid w:val="0037026E"/>
    <w:rsid w:val="0037287D"/>
    <w:rsid w:val="00387291"/>
    <w:rsid w:val="0039218B"/>
    <w:rsid w:val="00420D5A"/>
    <w:rsid w:val="004958FA"/>
    <w:rsid w:val="005237E2"/>
    <w:rsid w:val="00584DED"/>
    <w:rsid w:val="00593654"/>
    <w:rsid w:val="005B22B4"/>
    <w:rsid w:val="005C1189"/>
    <w:rsid w:val="005D33F0"/>
    <w:rsid w:val="005F769B"/>
    <w:rsid w:val="00620094"/>
    <w:rsid w:val="006233BE"/>
    <w:rsid w:val="00671F15"/>
    <w:rsid w:val="00672591"/>
    <w:rsid w:val="00685A67"/>
    <w:rsid w:val="006963FA"/>
    <w:rsid w:val="006B7571"/>
    <w:rsid w:val="00737500"/>
    <w:rsid w:val="00747799"/>
    <w:rsid w:val="007C3A8C"/>
    <w:rsid w:val="007F4385"/>
    <w:rsid w:val="008411B3"/>
    <w:rsid w:val="00846E62"/>
    <w:rsid w:val="00846F72"/>
    <w:rsid w:val="00864FBB"/>
    <w:rsid w:val="00876636"/>
    <w:rsid w:val="00896DB2"/>
    <w:rsid w:val="008A6985"/>
    <w:rsid w:val="008A69B3"/>
    <w:rsid w:val="0091097D"/>
    <w:rsid w:val="00915F4D"/>
    <w:rsid w:val="00976853"/>
    <w:rsid w:val="00980BEE"/>
    <w:rsid w:val="009A44FC"/>
    <w:rsid w:val="009A73D4"/>
    <w:rsid w:val="009B3333"/>
    <w:rsid w:val="009C6692"/>
    <w:rsid w:val="009E5E9E"/>
    <w:rsid w:val="009F01A9"/>
    <w:rsid w:val="00A34391"/>
    <w:rsid w:val="00A76250"/>
    <w:rsid w:val="00AA4D4A"/>
    <w:rsid w:val="00AC76FD"/>
    <w:rsid w:val="00AE571E"/>
    <w:rsid w:val="00AE6576"/>
    <w:rsid w:val="00AF5288"/>
    <w:rsid w:val="00B2067D"/>
    <w:rsid w:val="00B21713"/>
    <w:rsid w:val="00B23485"/>
    <w:rsid w:val="00B351E9"/>
    <w:rsid w:val="00B42485"/>
    <w:rsid w:val="00B50A69"/>
    <w:rsid w:val="00B67797"/>
    <w:rsid w:val="00B87DE8"/>
    <w:rsid w:val="00BE5515"/>
    <w:rsid w:val="00C03C95"/>
    <w:rsid w:val="00C132F9"/>
    <w:rsid w:val="00C309F8"/>
    <w:rsid w:val="00C373C8"/>
    <w:rsid w:val="00C4042A"/>
    <w:rsid w:val="00C40EA4"/>
    <w:rsid w:val="00C516A5"/>
    <w:rsid w:val="00C74258"/>
    <w:rsid w:val="00CA6B31"/>
    <w:rsid w:val="00CB0D4E"/>
    <w:rsid w:val="00CD4964"/>
    <w:rsid w:val="00CE505B"/>
    <w:rsid w:val="00CE7DF7"/>
    <w:rsid w:val="00CF7AD3"/>
    <w:rsid w:val="00D07208"/>
    <w:rsid w:val="00D3121E"/>
    <w:rsid w:val="00D61218"/>
    <w:rsid w:val="00D9425E"/>
    <w:rsid w:val="00DB2FC8"/>
    <w:rsid w:val="00DB739E"/>
    <w:rsid w:val="00DC1694"/>
    <w:rsid w:val="00DD6D35"/>
    <w:rsid w:val="00E53B73"/>
    <w:rsid w:val="00E67E8C"/>
    <w:rsid w:val="00E73E5B"/>
    <w:rsid w:val="00ED0883"/>
    <w:rsid w:val="00EE3F5B"/>
    <w:rsid w:val="00F1049D"/>
    <w:rsid w:val="00F42328"/>
    <w:rsid w:val="00F51E88"/>
    <w:rsid w:val="00F538FF"/>
    <w:rsid w:val="00FB3EEE"/>
    <w:rsid w:val="00FD6B1E"/>
    <w:rsid w:val="00FE380E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A612C"/>
  <w14:defaultImageDpi w14:val="0"/>
  <w15:docId w15:val="{2B743DD2-BAA3-4773-9C7F-E0EE2B9A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D4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B0D4E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B0D4E"/>
    <w:pPr>
      <w:keepNext/>
      <w:ind w:left="2835" w:right="27" w:hanging="2835"/>
      <w:jc w:val="both"/>
      <w:outlineLvl w:val="1"/>
    </w:pPr>
    <w:rPr>
      <w:rFonts w:cs="Arial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B0D4E"/>
    <w:pPr>
      <w:keepNext/>
      <w:tabs>
        <w:tab w:val="left" w:pos="1134"/>
        <w:tab w:val="left" w:pos="1985"/>
        <w:tab w:val="left" w:pos="3969"/>
        <w:tab w:val="left" w:pos="5103"/>
      </w:tabs>
      <w:ind w:left="2835" w:right="27" w:hanging="2835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rsid w:val="00CB0D4E"/>
    <w:pPr>
      <w:ind w:left="284" w:hanging="284"/>
      <w:jc w:val="both"/>
    </w:pPr>
    <w:rPr>
      <w:b/>
      <w:bCs/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CB0D4E"/>
    <w:pPr>
      <w:tabs>
        <w:tab w:val="left" w:pos="1134"/>
        <w:tab w:val="left" w:pos="1985"/>
        <w:tab w:val="left" w:pos="3969"/>
        <w:tab w:val="left" w:pos="5103"/>
      </w:tabs>
      <w:ind w:right="1133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B0D4E"/>
    <w:pPr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corpoverb">
    <w:name w:val="corpoverb"/>
    <w:basedOn w:val="Normale"/>
    <w:uiPriority w:val="99"/>
    <w:rsid w:val="00CB0D4E"/>
    <w:pPr>
      <w:ind w:left="1701" w:hanging="1701"/>
    </w:pPr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B0D4E"/>
    <w:pPr>
      <w:jc w:val="center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C1189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5C1189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FD6B1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71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11F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71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11F2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39"/>
    <w:locked/>
    <w:rsid w:val="0039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na.pesh@uni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ina.ls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>unimi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DELIBERA DEL CONSIGLIO DI DIPARTIMENTO, ISTITUTO O CENTRO</dc:title>
  <dc:subject/>
  <dc:creator>Pellecchia</dc:creator>
  <cp:keywords/>
  <dc:description/>
  <cp:lastModifiedBy>Web Ricerca</cp:lastModifiedBy>
  <cp:revision>2</cp:revision>
  <cp:lastPrinted>2013-01-08T10:40:00Z</cp:lastPrinted>
  <dcterms:created xsi:type="dcterms:W3CDTF">2025-05-14T13:24:00Z</dcterms:created>
  <dcterms:modified xsi:type="dcterms:W3CDTF">2025-05-14T13:24:00Z</dcterms:modified>
</cp:coreProperties>
</file>