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94B79" w:rsidRPr="00D519CD" w:rsidTr="00C41865">
        <w:trPr>
          <w:trHeight w:val="414"/>
        </w:trPr>
        <w:tc>
          <w:tcPr>
            <w:tcW w:w="9628" w:type="dxa"/>
            <w:shd w:val="clear" w:color="auto" w:fill="9CC2E5" w:themeFill="accent1" w:themeFillTint="99"/>
            <w:vAlign w:val="center"/>
          </w:tcPr>
          <w:p w:rsidR="00194B79" w:rsidRPr="00D519CD" w:rsidRDefault="009319CA" w:rsidP="00D519CD">
            <w:pPr>
              <w:pStyle w:val="Corpodeltesto3"/>
              <w:spacing w:after="0"/>
              <w:jc w:val="center"/>
              <w:rPr>
                <w:rFonts w:ascii="Garamond" w:eastAsiaTheme="minorHAnsi" w:hAnsi="Garamond" w:cstheme="minorBidi"/>
                <w:b/>
                <w:bCs/>
                <w:color w:val="222A35" w:themeColor="text2" w:themeShade="80"/>
                <w:sz w:val="20"/>
                <w:szCs w:val="20"/>
                <w:lang w:val="it-IT" w:eastAsia="en-US"/>
              </w:rPr>
            </w:pPr>
            <w:bookmarkStart w:id="0" w:name="_GoBack"/>
            <w:bookmarkEnd w:id="0"/>
            <w:r>
              <w:rPr>
                <w:rFonts w:ascii="Garamond" w:eastAsiaTheme="minorHAnsi" w:hAnsi="Garamond" w:cstheme="minorBidi"/>
                <w:b/>
                <w:bCs/>
                <w:color w:val="222A35" w:themeColor="text2" w:themeShade="80"/>
                <w:sz w:val="20"/>
                <w:szCs w:val="20"/>
                <w:lang w:val="it-IT" w:eastAsia="en-US"/>
              </w:rPr>
              <w:t xml:space="preserve">BANDO SEED - </w:t>
            </w:r>
            <w:r w:rsidR="00194B79" w:rsidRPr="00D519CD">
              <w:rPr>
                <w:rFonts w:ascii="Garamond" w:eastAsiaTheme="minorHAnsi" w:hAnsi="Garamond" w:cstheme="minorBidi"/>
                <w:b/>
                <w:bCs/>
                <w:color w:val="222A35" w:themeColor="text2" w:themeShade="80"/>
                <w:sz w:val="20"/>
                <w:szCs w:val="20"/>
                <w:lang w:val="it-IT" w:eastAsia="en-US"/>
              </w:rPr>
              <w:t>Curriculum vitae del PI/CUD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194B79" w:rsidRPr="00D519CD" w:rsidTr="00B30427">
        <w:trPr>
          <w:trHeight w:val="154"/>
        </w:trPr>
        <w:tc>
          <w:tcPr>
            <w:tcW w:w="9628" w:type="dxa"/>
            <w:gridSpan w:val="2"/>
            <w:shd w:val="clear" w:color="auto" w:fill="ACB9CA" w:themeFill="text2" w:themeFillTint="66"/>
            <w:vAlign w:val="center"/>
          </w:tcPr>
          <w:p w:rsidR="00194B79" w:rsidRPr="00D519CD" w:rsidRDefault="00B30427" w:rsidP="00D51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519CD">
              <w:rPr>
                <w:rFonts w:ascii="Garamond" w:hAnsi="Garamond"/>
                <w:b/>
                <w:bCs/>
                <w:i/>
                <w:color w:val="222A35" w:themeColor="text2" w:themeShade="80"/>
                <w:sz w:val="20"/>
                <w:szCs w:val="20"/>
              </w:rPr>
              <w:t>Dati P</w:t>
            </w:r>
            <w:r w:rsidR="00194B79" w:rsidRPr="00D519CD">
              <w:rPr>
                <w:rFonts w:ascii="Garamond" w:hAnsi="Garamond"/>
                <w:b/>
                <w:bCs/>
                <w:i/>
                <w:color w:val="222A35" w:themeColor="text2" w:themeShade="80"/>
                <w:sz w:val="20"/>
                <w:szCs w:val="20"/>
              </w:rPr>
              <w:t>ersonali</w:t>
            </w:r>
            <w:r w:rsidR="00153F64" w:rsidRPr="00D519CD">
              <w:rPr>
                <w:rFonts w:ascii="Garamond" w:hAnsi="Garamond"/>
                <w:b/>
                <w:bCs/>
                <w:i/>
                <w:color w:val="222A35" w:themeColor="text2" w:themeShade="80"/>
                <w:sz w:val="20"/>
                <w:szCs w:val="20"/>
              </w:rPr>
              <w:t xml:space="preserve"> e riferimenti al progetto</w:t>
            </w:r>
          </w:p>
        </w:tc>
      </w:tr>
      <w:tr w:rsidR="00194B79" w:rsidRPr="00D519CD" w:rsidTr="00C41865">
        <w:tc>
          <w:tcPr>
            <w:tcW w:w="5665" w:type="dxa"/>
            <w:vAlign w:val="center"/>
          </w:tcPr>
          <w:p w:rsidR="00194B79" w:rsidRPr="00D519CD" w:rsidRDefault="00194B79" w:rsidP="00D519CD">
            <w:pPr>
              <w:spacing w:after="0" w:line="240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519CD">
              <w:rPr>
                <w:rFonts w:ascii="Garamond" w:hAnsi="Garamond"/>
                <w:color w:val="000000" w:themeColor="text1"/>
                <w:sz w:val="20"/>
                <w:szCs w:val="20"/>
              </w:rPr>
              <w:t>Cognome</w:t>
            </w:r>
            <w:r w:rsidR="00057ED5" w:rsidRPr="00D519CD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e Nome</w:t>
            </w:r>
          </w:p>
        </w:tc>
        <w:tc>
          <w:tcPr>
            <w:tcW w:w="3963" w:type="dxa"/>
            <w:vAlign w:val="center"/>
          </w:tcPr>
          <w:p w:rsidR="00194B79" w:rsidRPr="00D519CD" w:rsidRDefault="00194B79" w:rsidP="00D519CD">
            <w:pPr>
              <w:spacing w:after="0" w:line="240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194B79" w:rsidRPr="00D519CD" w:rsidTr="00C41865">
        <w:tc>
          <w:tcPr>
            <w:tcW w:w="5665" w:type="dxa"/>
            <w:vAlign w:val="center"/>
          </w:tcPr>
          <w:p w:rsidR="00194B79" w:rsidRPr="00D519CD" w:rsidRDefault="00194B79" w:rsidP="00D519CD">
            <w:pPr>
              <w:spacing w:after="0" w:line="240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519CD">
              <w:rPr>
                <w:rFonts w:ascii="Garamond" w:hAnsi="Garamond"/>
                <w:color w:val="000000" w:themeColor="text1"/>
                <w:sz w:val="20"/>
                <w:szCs w:val="20"/>
              </w:rPr>
              <w:t>Posizione accademica attuale (RTD-A, RTD-B, RU, PA Junior)</w:t>
            </w:r>
          </w:p>
        </w:tc>
        <w:tc>
          <w:tcPr>
            <w:tcW w:w="3963" w:type="dxa"/>
            <w:vAlign w:val="center"/>
          </w:tcPr>
          <w:p w:rsidR="00194B79" w:rsidRPr="00D519CD" w:rsidRDefault="00194B79" w:rsidP="00D519CD">
            <w:pPr>
              <w:spacing w:after="0" w:line="240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194B79" w:rsidRPr="00D519CD" w:rsidTr="00C41865">
        <w:tc>
          <w:tcPr>
            <w:tcW w:w="5665" w:type="dxa"/>
            <w:vAlign w:val="center"/>
          </w:tcPr>
          <w:p w:rsidR="00194B79" w:rsidRPr="00D519CD" w:rsidRDefault="00194B79" w:rsidP="00D519CD">
            <w:pPr>
              <w:spacing w:after="0" w:line="240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519CD">
              <w:rPr>
                <w:rFonts w:ascii="Garamond" w:hAnsi="Garamond"/>
                <w:color w:val="000000" w:themeColor="text1"/>
                <w:sz w:val="20"/>
                <w:szCs w:val="20"/>
              </w:rPr>
              <w:t>Settore Scientifico Disciplinare (SSD)</w:t>
            </w:r>
          </w:p>
        </w:tc>
        <w:tc>
          <w:tcPr>
            <w:tcW w:w="3963" w:type="dxa"/>
            <w:vAlign w:val="center"/>
          </w:tcPr>
          <w:p w:rsidR="00194B79" w:rsidRPr="00D519CD" w:rsidRDefault="00194B79" w:rsidP="00D519CD">
            <w:pPr>
              <w:spacing w:after="0" w:line="240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194B79" w:rsidRPr="00D519CD" w:rsidTr="00C41865">
        <w:tc>
          <w:tcPr>
            <w:tcW w:w="5665" w:type="dxa"/>
            <w:vAlign w:val="center"/>
          </w:tcPr>
          <w:p w:rsidR="00194B79" w:rsidRPr="00D519CD" w:rsidRDefault="00194B79" w:rsidP="00D519CD">
            <w:pPr>
              <w:spacing w:after="0" w:line="240" w:lineRule="auto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519CD">
              <w:rPr>
                <w:rFonts w:ascii="Garamond" w:hAnsi="Garamond"/>
                <w:color w:val="000000" w:themeColor="text1"/>
                <w:sz w:val="20"/>
                <w:szCs w:val="20"/>
              </w:rPr>
              <w:t>Dipartimento dell’Università degli Studi di Milano</w:t>
            </w:r>
          </w:p>
        </w:tc>
        <w:tc>
          <w:tcPr>
            <w:tcW w:w="3963" w:type="dxa"/>
            <w:vAlign w:val="center"/>
          </w:tcPr>
          <w:p w:rsidR="00194B79" w:rsidRPr="00D519CD" w:rsidRDefault="00194B79" w:rsidP="00D519CD">
            <w:pPr>
              <w:spacing w:after="0" w:line="240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194B79" w:rsidRPr="00D519CD" w:rsidTr="00C41865">
        <w:tc>
          <w:tcPr>
            <w:tcW w:w="5665" w:type="dxa"/>
            <w:vAlign w:val="center"/>
          </w:tcPr>
          <w:p w:rsidR="00194B79" w:rsidRPr="00D519CD" w:rsidRDefault="00194B79" w:rsidP="0025474F">
            <w:pPr>
              <w:spacing w:after="0" w:line="240" w:lineRule="auto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519CD">
              <w:rPr>
                <w:rFonts w:ascii="Garamond" w:hAnsi="Garamond"/>
                <w:color w:val="000000" w:themeColor="text1"/>
                <w:sz w:val="20"/>
                <w:szCs w:val="20"/>
                <w:lang w:val="en-GB"/>
              </w:rPr>
              <w:t xml:space="preserve">Data </w:t>
            </w:r>
            <w:r w:rsidR="0025474F">
              <w:rPr>
                <w:rFonts w:ascii="Garamond" w:hAnsi="Garamond"/>
                <w:color w:val="000000" w:themeColor="text1"/>
                <w:sz w:val="20"/>
                <w:szCs w:val="20"/>
                <w:lang w:val="en-GB"/>
              </w:rPr>
              <w:t>di nascita</w:t>
            </w:r>
            <w:r w:rsidRPr="00D519CD">
              <w:rPr>
                <w:rFonts w:ascii="Garamond" w:hAnsi="Garamond"/>
                <w:color w:val="000000" w:themeColor="text1"/>
                <w:sz w:val="20"/>
                <w:szCs w:val="20"/>
                <w:lang w:val="en-GB"/>
              </w:rPr>
              <w:t xml:space="preserve"> --/--/----</w:t>
            </w:r>
          </w:p>
        </w:tc>
        <w:tc>
          <w:tcPr>
            <w:tcW w:w="3963" w:type="dxa"/>
            <w:vAlign w:val="center"/>
          </w:tcPr>
          <w:p w:rsidR="00194B79" w:rsidRPr="00D519CD" w:rsidRDefault="00194B79" w:rsidP="00D519CD">
            <w:pPr>
              <w:spacing w:after="0" w:line="240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194B79" w:rsidRPr="00D519CD" w:rsidTr="00C41865">
        <w:tc>
          <w:tcPr>
            <w:tcW w:w="5665" w:type="dxa"/>
            <w:vAlign w:val="center"/>
          </w:tcPr>
          <w:p w:rsidR="00194B79" w:rsidRPr="00D519CD" w:rsidRDefault="00194B79" w:rsidP="00D519CD">
            <w:pPr>
              <w:spacing w:after="0" w:line="240" w:lineRule="auto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519CD">
              <w:rPr>
                <w:rFonts w:ascii="Garamond" w:hAnsi="Garamond"/>
                <w:color w:val="000000" w:themeColor="text1"/>
                <w:sz w:val="20"/>
                <w:szCs w:val="20"/>
              </w:rPr>
              <w:t>Ruolo nel progetto (PI oppure CUD)</w:t>
            </w:r>
          </w:p>
        </w:tc>
        <w:tc>
          <w:tcPr>
            <w:tcW w:w="3963" w:type="dxa"/>
            <w:vAlign w:val="center"/>
          </w:tcPr>
          <w:p w:rsidR="00194B79" w:rsidRPr="00D519CD" w:rsidRDefault="00194B79" w:rsidP="00D519CD">
            <w:pPr>
              <w:spacing w:after="0" w:line="240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BC38D3" w:rsidRPr="00D519CD" w:rsidTr="00C41865">
        <w:tc>
          <w:tcPr>
            <w:tcW w:w="5665" w:type="dxa"/>
            <w:vAlign w:val="center"/>
          </w:tcPr>
          <w:p w:rsidR="00BC38D3" w:rsidRPr="00D519CD" w:rsidRDefault="00BC38D3" w:rsidP="0025474F">
            <w:pPr>
              <w:spacing w:after="0" w:line="240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519CD">
              <w:rPr>
                <w:rFonts w:ascii="Garamond" w:hAnsi="Garamond"/>
                <w:color w:val="000000" w:themeColor="text1"/>
                <w:sz w:val="20"/>
                <w:szCs w:val="20"/>
              </w:rPr>
              <w:t>Unità Dipartimentale nel progetto (</w:t>
            </w:r>
            <w:r w:rsidR="00C41865" w:rsidRPr="00D519CD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es. U.D. 1, U.D. 2, </w:t>
            </w:r>
            <w:r w:rsidRPr="00D519CD">
              <w:rPr>
                <w:rFonts w:ascii="Garamond" w:hAnsi="Garamond"/>
                <w:color w:val="000000" w:themeColor="text1"/>
                <w:sz w:val="20"/>
                <w:szCs w:val="20"/>
              </w:rPr>
              <w:t>e</w:t>
            </w:r>
            <w:r w:rsidR="0025474F">
              <w:rPr>
                <w:rFonts w:ascii="Garamond" w:hAnsi="Garamond"/>
                <w:color w:val="000000" w:themeColor="text1"/>
                <w:sz w:val="20"/>
                <w:szCs w:val="20"/>
              </w:rPr>
              <w:t>t</w:t>
            </w:r>
            <w:r w:rsidRPr="00D519CD">
              <w:rPr>
                <w:rFonts w:ascii="Garamond" w:hAnsi="Garamond"/>
                <w:color w:val="000000" w:themeColor="text1"/>
                <w:sz w:val="20"/>
                <w:szCs w:val="20"/>
              </w:rPr>
              <w:t>c</w:t>
            </w:r>
            <w:r w:rsidR="0025474F">
              <w:rPr>
                <w:rFonts w:ascii="Garamond" w:hAnsi="Garamond"/>
                <w:color w:val="000000" w:themeColor="text1"/>
                <w:sz w:val="20"/>
                <w:szCs w:val="20"/>
              </w:rPr>
              <w:t>.</w:t>
            </w:r>
            <w:r w:rsidRPr="00D519CD">
              <w:rPr>
                <w:rFonts w:ascii="Garamond" w:hAnsi="Garamond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963" w:type="dxa"/>
            <w:vAlign w:val="center"/>
          </w:tcPr>
          <w:p w:rsidR="00BC38D3" w:rsidRPr="00D519CD" w:rsidRDefault="00BC38D3" w:rsidP="00D519CD">
            <w:pPr>
              <w:spacing w:after="0" w:line="240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194B79" w:rsidRPr="00D519CD" w:rsidTr="00C41865">
        <w:tc>
          <w:tcPr>
            <w:tcW w:w="5665" w:type="dxa"/>
            <w:vAlign w:val="center"/>
          </w:tcPr>
          <w:p w:rsidR="00194B79" w:rsidRPr="00D519CD" w:rsidRDefault="00194B79" w:rsidP="00D519CD">
            <w:pPr>
              <w:spacing w:after="0" w:line="240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519CD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Acronimo </w:t>
            </w:r>
            <w:r w:rsidR="00D81F0A" w:rsidRPr="00D519CD">
              <w:rPr>
                <w:rFonts w:ascii="Garamond" w:hAnsi="Garamond"/>
                <w:color w:val="000000" w:themeColor="text1"/>
                <w:sz w:val="20"/>
                <w:szCs w:val="20"/>
              </w:rPr>
              <w:t>del Progetto</w:t>
            </w:r>
          </w:p>
        </w:tc>
        <w:tc>
          <w:tcPr>
            <w:tcW w:w="3963" w:type="dxa"/>
            <w:vAlign w:val="center"/>
          </w:tcPr>
          <w:p w:rsidR="00194B79" w:rsidRPr="00D519CD" w:rsidRDefault="00194B79" w:rsidP="00D519CD">
            <w:pPr>
              <w:spacing w:after="0" w:line="240" w:lineRule="auto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  <w:gridCol w:w="11"/>
      </w:tblGrid>
      <w:tr w:rsidR="00194B79" w:rsidRPr="00D519CD" w:rsidTr="00D519CD">
        <w:trPr>
          <w:gridAfter w:val="1"/>
          <w:wAfter w:w="11" w:type="dxa"/>
          <w:trHeight w:val="414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94B79" w:rsidRPr="0025474F" w:rsidRDefault="00194B79" w:rsidP="00254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color w:val="222A35" w:themeColor="text2" w:themeShade="80"/>
                <w:sz w:val="20"/>
                <w:szCs w:val="20"/>
              </w:rPr>
            </w:pPr>
            <w:r w:rsidRPr="00CE057A">
              <w:rPr>
                <w:rFonts w:ascii="Garamond" w:hAnsi="Garamond"/>
                <w:b/>
                <w:bCs/>
                <w:i/>
                <w:color w:val="222A35" w:themeColor="text2" w:themeShade="80"/>
                <w:sz w:val="20"/>
                <w:szCs w:val="20"/>
              </w:rPr>
              <w:t>Titoli di Studio (laurea, dottorato, master, specializzazioni…)</w:t>
            </w:r>
            <w:r w:rsidR="0025474F">
              <w:rPr>
                <w:rFonts w:ascii="Garamond" w:hAnsi="Garamond"/>
                <w:b/>
                <w:bCs/>
                <w:color w:val="222A35" w:themeColor="text2" w:themeShade="80"/>
                <w:sz w:val="20"/>
                <w:szCs w:val="20"/>
              </w:rPr>
              <w:t xml:space="preserve">. </w:t>
            </w:r>
            <w:r w:rsidRPr="00CE057A">
              <w:rPr>
                <w:rFonts w:ascii="Garamond" w:hAnsi="Garamond"/>
                <w:b/>
                <w:bCs/>
                <w:color w:val="222A35" w:themeColor="text2" w:themeShade="80"/>
                <w:sz w:val="20"/>
                <w:szCs w:val="20"/>
              </w:rPr>
              <w:t xml:space="preserve">Es. Anno – Titolo – Istituzione </w:t>
            </w:r>
          </w:p>
        </w:tc>
      </w:tr>
      <w:tr w:rsidR="00194B79" w:rsidRPr="00D519CD" w:rsidTr="00D519CD">
        <w:trPr>
          <w:gridAfter w:val="1"/>
          <w:wAfter w:w="11" w:type="dxa"/>
          <w:trHeight w:val="451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9" w:rsidRPr="0025474F" w:rsidRDefault="00194B79" w:rsidP="00D519CD">
            <w:pPr>
              <w:spacing w:after="0" w:line="240" w:lineRule="auto"/>
              <w:jc w:val="both"/>
              <w:rPr>
                <w:rFonts w:ascii="Garamond" w:hAnsi="Garamond"/>
                <w:color w:val="222A35" w:themeColor="text2" w:themeShade="80"/>
                <w:sz w:val="20"/>
                <w:szCs w:val="20"/>
              </w:rPr>
            </w:pPr>
          </w:p>
        </w:tc>
      </w:tr>
      <w:tr w:rsidR="00194B79" w:rsidRPr="00D519CD" w:rsidTr="00D519CD">
        <w:trPr>
          <w:gridAfter w:val="1"/>
          <w:wAfter w:w="11" w:type="dxa"/>
          <w:trHeight w:val="414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94B79" w:rsidRPr="0025474F" w:rsidRDefault="00194B79" w:rsidP="00254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i/>
                <w:color w:val="222A35" w:themeColor="text2" w:themeShade="80"/>
                <w:sz w:val="20"/>
                <w:szCs w:val="20"/>
              </w:rPr>
            </w:pPr>
            <w:r w:rsidRPr="00D519CD">
              <w:rPr>
                <w:rFonts w:ascii="Garamond" w:hAnsi="Garamond"/>
                <w:b/>
                <w:bCs/>
                <w:i/>
                <w:color w:val="222A35" w:themeColor="text2" w:themeShade="80"/>
                <w:sz w:val="20"/>
                <w:szCs w:val="20"/>
              </w:rPr>
              <w:t xml:space="preserve">Principali esperienze di ricerca e incarichi scientifici in Italia e all’estero negli ultimi 5 anni </w:t>
            </w:r>
          </w:p>
        </w:tc>
      </w:tr>
      <w:tr w:rsidR="00194B79" w:rsidRPr="00D519CD" w:rsidTr="00D519CD">
        <w:trPr>
          <w:gridAfter w:val="1"/>
          <w:wAfter w:w="11" w:type="dxa"/>
          <w:trHeight w:val="451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9" w:rsidRPr="0025474F" w:rsidRDefault="00194B79" w:rsidP="00D519CD">
            <w:pPr>
              <w:spacing w:after="0" w:line="240" w:lineRule="auto"/>
              <w:jc w:val="both"/>
              <w:rPr>
                <w:rFonts w:ascii="Garamond" w:hAnsi="Garamond"/>
                <w:color w:val="222A35" w:themeColor="text2" w:themeShade="80"/>
                <w:sz w:val="20"/>
                <w:szCs w:val="20"/>
              </w:rPr>
            </w:pPr>
          </w:p>
        </w:tc>
      </w:tr>
      <w:tr w:rsidR="00194B79" w:rsidRPr="00D519CD" w:rsidTr="00D519CD">
        <w:trPr>
          <w:gridAfter w:val="1"/>
          <w:wAfter w:w="11" w:type="dxa"/>
          <w:trHeight w:val="414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94B79" w:rsidRPr="00D519CD" w:rsidRDefault="00194B79" w:rsidP="00D51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i/>
                <w:color w:val="222A35" w:themeColor="text2" w:themeShade="80"/>
                <w:sz w:val="20"/>
                <w:szCs w:val="20"/>
              </w:rPr>
            </w:pPr>
            <w:r w:rsidRPr="00D519CD">
              <w:rPr>
                <w:rFonts w:ascii="Garamond" w:hAnsi="Garamond"/>
                <w:b/>
                <w:bCs/>
                <w:i/>
                <w:color w:val="222A35" w:themeColor="text2" w:themeShade="80"/>
                <w:sz w:val="20"/>
                <w:szCs w:val="20"/>
              </w:rPr>
              <w:t>Eventi scientifici negli ultimi 5 anni (convegni o seminari nazionali e internazionali)</w:t>
            </w:r>
          </w:p>
          <w:p w:rsidR="00194B79" w:rsidRPr="00D519CD" w:rsidRDefault="00194B79" w:rsidP="00254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i/>
                <w:color w:val="222A35" w:themeColor="text2" w:themeShade="80"/>
                <w:sz w:val="20"/>
                <w:szCs w:val="20"/>
              </w:rPr>
            </w:pPr>
            <w:r w:rsidRPr="00D519CD">
              <w:rPr>
                <w:rFonts w:ascii="Garamond" w:hAnsi="Garamond"/>
                <w:b/>
                <w:bCs/>
                <w:i/>
                <w:color w:val="222A35" w:themeColor="text2" w:themeShade="80"/>
                <w:sz w:val="20"/>
                <w:szCs w:val="20"/>
              </w:rPr>
              <w:t>Specificare quali organizzati e quali invited, e ruolo (es, organizzatore, scientific secretary, speaker, plenary le</w:t>
            </w:r>
            <w:r w:rsidR="0025474F">
              <w:rPr>
                <w:rFonts w:ascii="Garamond" w:hAnsi="Garamond"/>
                <w:b/>
                <w:bCs/>
                <w:i/>
                <w:color w:val="222A35" w:themeColor="text2" w:themeShade="80"/>
                <w:sz w:val="20"/>
                <w:szCs w:val="20"/>
              </w:rPr>
              <w:t>cturer, poster presenter, etc).</w:t>
            </w:r>
          </w:p>
        </w:tc>
      </w:tr>
      <w:tr w:rsidR="00194B79" w:rsidRPr="00D519CD" w:rsidTr="00D519CD">
        <w:trPr>
          <w:gridAfter w:val="1"/>
          <w:wAfter w:w="11" w:type="dxa"/>
          <w:trHeight w:val="451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9" w:rsidRPr="0025474F" w:rsidRDefault="00194B79" w:rsidP="00D519CD">
            <w:pPr>
              <w:spacing w:after="0" w:line="240" w:lineRule="auto"/>
              <w:jc w:val="both"/>
              <w:rPr>
                <w:rFonts w:ascii="Garamond" w:hAnsi="Garamond"/>
                <w:color w:val="222A35" w:themeColor="text2" w:themeShade="80"/>
                <w:sz w:val="20"/>
                <w:szCs w:val="20"/>
              </w:rPr>
            </w:pPr>
          </w:p>
        </w:tc>
      </w:tr>
      <w:tr w:rsidR="00194B79" w:rsidRPr="00D519CD" w:rsidTr="00D519CD">
        <w:trPr>
          <w:gridAfter w:val="1"/>
          <w:wAfter w:w="11" w:type="dxa"/>
          <w:trHeight w:val="414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94B79" w:rsidRPr="00D519CD" w:rsidRDefault="00194B79" w:rsidP="00D51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i/>
                <w:color w:val="222A35" w:themeColor="text2" w:themeShade="80"/>
                <w:sz w:val="20"/>
                <w:szCs w:val="20"/>
              </w:rPr>
            </w:pPr>
            <w:r w:rsidRPr="00D519CD">
              <w:rPr>
                <w:rFonts w:ascii="Garamond" w:hAnsi="Garamond"/>
                <w:b/>
                <w:bCs/>
                <w:i/>
                <w:color w:val="222A35" w:themeColor="text2" w:themeShade="80"/>
                <w:sz w:val="20"/>
                <w:szCs w:val="20"/>
              </w:rPr>
              <w:t>Eventuali responsabilità istituzionali e appartenenza a commissioni negli ultimi 5 anni</w:t>
            </w:r>
          </w:p>
          <w:p w:rsidR="00194B79" w:rsidRPr="00D519CD" w:rsidRDefault="00194B79" w:rsidP="00254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i/>
                <w:color w:val="222A35" w:themeColor="text2" w:themeShade="80"/>
                <w:sz w:val="20"/>
                <w:szCs w:val="20"/>
              </w:rPr>
            </w:pPr>
            <w:r w:rsidRPr="00D519CD">
              <w:rPr>
                <w:rFonts w:ascii="Garamond" w:hAnsi="Garamond"/>
                <w:b/>
                <w:bCs/>
                <w:i/>
                <w:color w:val="222A35" w:themeColor="text2" w:themeShade="80"/>
                <w:sz w:val="20"/>
                <w:szCs w:val="20"/>
              </w:rPr>
              <w:t>(es. presso La Statale o a live</w:t>
            </w:r>
            <w:r w:rsidR="0025474F">
              <w:rPr>
                <w:rFonts w:ascii="Garamond" w:hAnsi="Garamond"/>
                <w:b/>
                <w:bCs/>
                <w:i/>
                <w:color w:val="222A35" w:themeColor="text2" w:themeShade="80"/>
                <w:sz w:val="20"/>
                <w:szCs w:val="20"/>
              </w:rPr>
              <w:t>llo nazionale e internazionale)</w:t>
            </w:r>
          </w:p>
        </w:tc>
      </w:tr>
      <w:tr w:rsidR="00194B79" w:rsidRPr="00D519CD" w:rsidTr="00D519CD">
        <w:trPr>
          <w:gridAfter w:val="1"/>
          <w:wAfter w:w="11" w:type="dxa"/>
          <w:trHeight w:val="451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9" w:rsidRPr="0025474F" w:rsidRDefault="00194B79" w:rsidP="00D519CD">
            <w:pPr>
              <w:spacing w:after="0" w:line="240" w:lineRule="auto"/>
              <w:jc w:val="both"/>
              <w:rPr>
                <w:rFonts w:ascii="Garamond" w:hAnsi="Garamond"/>
                <w:color w:val="222A35" w:themeColor="text2" w:themeShade="80"/>
                <w:sz w:val="20"/>
                <w:szCs w:val="20"/>
              </w:rPr>
            </w:pPr>
          </w:p>
        </w:tc>
      </w:tr>
      <w:tr w:rsidR="00194B79" w:rsidRPr="00D519CD" w:rsidTr="00D519CD">
        <w:trPr>
          <w:gridAfter w:val="1"/>
          <w:wAfter w:w="11" w:type="dxa"/>
          <w:trHeight w:val="414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94B79" w:rsidRPr="00D519CD" w:rsidRDefault="00194B79" w:rsidP="00254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i/>
                <w:color w:val="222A35" w:themeColor="text2" w:themeShade="80"/>
                <w:sz w:val="20"/>
                <w:szCs w:val="20"/>
              </w:rPr>
            </w:pPr>
            <w:r w:rsidRPr="00D519CD">
              <w:rPr>
                <w:rFonts w:ascii="Garamond" w:hAnsi="Garamond"/>
                <w:b/>
                <w:bCs/>
                <w:i/>
                <w:color w:val="222A35" w:themeColor="text2" w:themeShade="80"/>
                <w:sz w:val="20"/>
                <w:szCs w:val="20"/>
              </w:rPr>
              <w:t xml:space="preserve">Finanziamenti per la ricerca negli ultimi 5 anni (specificare se </w:t>
            </w:r>
            <w:r w:rsidR="00BC38D3" w:rsidRPr="00D519CD">
              <w:rPr>
                <w:rFonts w:ascii="Garamond" w:hAnsi="Garamond"/>
                <w:b/>
                <w:bCs/>
                <w:i/>
                <w:color w:val="222A35" w:themeColor="text2" w:themeShade="80"/>
                <w:sz w:val="20"/>
                <w:szCs w:val="20"/>
              </w:rPr>
              <w:t xml:space="preserve">su bandi </w:t>
            </w:r>
            <w:r w:rsidRPr="00D519CD">
              <w:rPr>
                <w:rFonts w:ascii="Garamond" w:hAnsi="Garamond"/>
                <w:b/>
                <w:bCs/>
                <w:i/>
                <w:color w:val="222A35" w:themeColor="text2" w:themeShade="80"/>
                <w:sz w:val="20"/>
                <w:szCs w:val="20"/>
              </w:rPr>
              <w:t>competit</w:t>
            </w:r>
            <w:r w:rsidR="0025474F">
              <w:rPr>
                <w:rFonts w:ascii="Garamond" w:hAnsi="Garamond"/>
                <w:b/>
                <w:bCs/>
                <w:i/>
                <w:color w:val="222A35" w:themeColor="text2" w:themeShade="80"/>
                <w:sz w:val="20"/>
                <w:szCs w:val="20"/>
              </w:rPr>
              <w:t xml:space="preserve">ivi, se PI o membro del Team) </w:t>
            </w:r>
          </w:p>
        </w:tc>
      </w:tr>
      <w:tr w:rsidR="00194B79" w:rsidRPr="00D519CD" w:rsidTr="00D519CD">
        <w:trPr>
          <w:gridAfter w:val="1"/>
          <w:wAfter w:w="11" w:type="dxa"/>
          <w:trHeight w:val="451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9" w:rsidRPr="0025474F" w:rsidRDefault="00194B79" w:rsidP="00D519CD">
            <w:pPr>
              <w:spacing w:after="0" w:line="240" w:lineRule="auto"/>
              <w:jc w:val="both"/>
              <w:rPr>
                <w:rFonts w:ascii="Garamond" w:hAnsi="Garamond"/>
                <w:color w:val="222A35" w:themeColor="text2" w:themeShade="80"/>
                <w:sz w:val="20"/>
                <w:szCs w:val="20"/>
              </w:rPr>
            </w:pPr>
          </w:p>
        </w:tc>
      </w:tr>
      <w:tr w:rsidR="00194B79" w:rsidRPr="00823F60" w:rsidTr="00D519CD">
        <w:trPr>
          <w:gridAfter w:val="1"/>
          <w:wAfter w:w="11" w:type="dxa"/>
          <w:trHeight w:val="414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35D9E" w:rsidRPr="00823F60" w:rsidRDefault="00194B79" w:rsidP="00922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i/>
                <w:color w:val="222A35" w:themeColor="text2" w:themeShade="80"/>
                <w:sz w:val="20"/>
                <w:szCs w:val="20"/>
              </w:rPr>
            </w:pPr>
            <w:r w:rsidRPr="00823F60">
              <w:rPr>
                <w:rFonts w:ascii="Garamond" w:hAnsi="Garamond"/>
                <w:b/>
                <w:bCs/>
                <w:i/>
                <w:color w:val="222A35" w:themeColor="text2" w:themeShade="80"/>
                <w:sz w:val="20"/>
                <w:szCs w:val="20"/>
              </w:rPr>
              <w:t>Indicare numero totale di Pubblicazioni.</w:t>
            </w:r>
            <w:r w:rsidR="009227CE" w:rsidRPr="00823F60">
              <w:rPr>
                <w:rFonts w:ascii="Garamond" w:hAnsi="Garamond"/>
                <w:b/>
                <w:bCs/>
                <w:i/>
                <w:color w:val="222A35" w:themeColor="text2" w:themeShade="80"/>
                <w:sz w:val="20"/>
                <w:szCs w:val="20"/>
              </w:rPr>
              <w:t xml:space="preserve"> </w:t>
            </w:r>
            <w:r w:rsidR="00135D9E" w:rsidRPr="00823F60">
              <w:rPr>
                <w:rFonts w:ascii="Garamond" w:hAnsi="Garamond"/>
                <w:b/>
                <w:bCs/>
                <w:i/>
                <w:color w:val="222A35" w:themeColor="text2" w:themeShade="80"/>
                <w:sz w:val="20"/>
                <w:szCs w:val="20"/>
              </w:rPr>
              <w:t>Ove lo ritengano opportuno, i proponenti possono utilizzare indici citazionali (NON metriche basate sulla sede di pubblicazione) come evidenza dell’impatto di singoli articoli.</w:t>
            </w:r>
          </w:p>
          <w:p w:rsidR="00194B79" w:rsidRPr="00823F60" w:rsidRDefault="00194B79" w:rsidP="0025474F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color w:val="222A35" w:themeColor="text2" w:themeShade="80"/>
                <w:sz w:val="20"/>
                <w:szCs w:val="20"/>
              </w:rPr>
            </w:pPr>
            <w:r w:rsidRPr="00823F60">
              <w:rPr>
                <w:rFonts w:ascii="Garamond" w:hAnsi="Garamond"/>
                <w:b/>
                <w:bCs/>
                <w:i/>
                <w:color w:val="222A35" w:themeColor="text2" w:themeShade="80"/>
                <w:sz w:val="20"/>
                <w:szCs w:val="20"/>
              </w:rPr>
              <w:t>Elencare mass</w:t>
            </w:r>
            <w:r w:rsidR="0025474F">
              <w:rPr>
                <w:rFonts w:ascii="Garamond" w:hAnsi="Garamond"/>
                <w:b/>
                <w:bCs/>
                <w:i/>
                <w:color w:val="222A35" w:themeColor="text2" w:themeShade="80"/>
                <w:sz w:val="20"/>
                <w:szCs w:val="20"/>
              </w:rPr>
              <w:t>imo 10 Pubblicazioni rilevanti</w:t>
            </w:r>
          </w:p>
        </w:tc>
      </w:tr>
      <w:tr w:rsidR="00194B79" w:rsidRPr="00D519CD" w:rsidTr="00D519CD">
        <w:trPr>
          <w:gridAfter w:val="1"/>
          <w:wAfter w:w="11" w:type="dxa"/>
          <w:trHeight w:val="451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9" w:rsidRPr="0025474F" w:rsidRDefault="00194B79" w:rsidP="00D519CD">
            <w:pPr>
              <w:spacing w:after="0" w:line="240" w:lineRule="auto"/>
              <w:jc w:val="both"/>
              <w:rPr>
                <w:rFonts w:ascii="Garamond" w:hAnsi="Garamond"/>
                <w:color w:val="222A35" w:themeColor="text2" w:themeShade="80"/>
                <w:sz w:val="20"/>
                <w:szCs w:val="20"/>
              </w:rPr>
            </w:pPr>
          </w:p>
        </w:tc>
      </w:tr>
      <w:tr w:rsidR="00194B79" w:rsidRPr="00D519CD" w:rsidTr="00D519CD">
        <w:trPr>
          <w:trHeight w:val="41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94B79" w:rsidRPr="00D519CD" w:rsidRDefault="00194B79" w:rsidP="00D51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i/>
                <w:color w:val="222A35" w:themeColor="text2" w:themeShade="80"/>
                <w:sz w:val="20"/>
                <w:szCs w:val="20"/>
              </w:rPr>
            </w:pPr>
            <w:r w:rsidRPr="00D519CD">
              <w:rPr>
                <w:rFonts w:ascii="Garamond" w:hAnsi="Garamond"/>
                <w:b/>
                <w:bCs/>
                <w:i/>
                <w:color w:val="222A35" w:themeColor="text2" w:themeShade="80"/>
                <w:sz w:val="20"/>
                <w:szCs w:val="20"/>
              </w:rPr>
              <w:t>Principali aree di interesse nella ricerca e, sinteticamente, principali contributi al settore</w:t>
            </w:r>
          </w:p>
        </w:tc>
      </w:tr>
      <w:tr w:rsidR="00194B79" w:rsidRPr="00D519CD" w:rsidTr="00D519CD">
        <w:trPr>
          <w:trHeight w:val="45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79" w:rsidRPr="0025474F" w:rsidRDefault="00194B79" w:rsidP="00D519CD">
            <w:pPr>
              <w:spacing w:after="0" w:line="240" w:lineRule="auto"/>
              <w:jc w:val="both"/>
              <w:rPr>
                <w:rFonts w:ascii="Garamond" w:hAnsi="Garamond"/>
                <w:color w:val="222A35" w:themeColor="text2" w:themeShade="80"/>
                <w:sz w:val="20"/>
                <w:szCs w:val="20"/>
              </w:rPr>
            </w:pPr>
          </w:p>
        </w:tc>
      </w:tr>
      <w:tr w:rsidR="001D5E56" w:rsidRPr="00D519CD" w:rsidTr="001D5E56">
        <w:trPr>
          <w:trHeight w:val="45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1D5E56" w:rsidRPr="0025474F" w:rsidRDefault="001D5E56" w:rsidP="001D5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222A35" w:themeColor="text2" w:themeShade="80"/>
                <w:sz w:val="20"/>
                <w:szCs w:val="20"/>
              </w:rPr>
            </w:pPr>
            <w:r w:rsidRPr="00D519CD">
              <w:rPr>
                <w:rFonts w:ascii="Garamond" w:hAnsi="Garamond"/>
                <w:b/>
                <w:bCs/>
                <w:i/>
                <w:color w:val="222A35" w:themeColor="text2" w:themeShade="80"/>
                <w:sz w:val="20"/>
                <w:szCs w:val="20"/>
              </w:rPr>
              <w:t>Principali collaborazioni a livello nazionale e internazionali e ruolo nella collaborazione (ultimi 5 anni)</w:t>
            </w:r>
          </w:p>
        </w:tc>
      </w:tr>
      <w:tr w:rsidR="001D5E56" w:rsidRPr="00D519CD" w:rsidTr="00D519CD">
        <w:trPr>
          <w:trHeight w:val="45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56" w:rsidRPr="0025474F" w:rsidRDefault="001D5E56" w:rsidP="00D519CD">
            <w:pPr>
              <w:spacing w:after="0" w:line="240" w:lineRule="auto"/>
              <w:jc w:val="both"/>
              <w:rPr>
                <w:rFonts w:ascii="Garamond" w:hAnsi="Garamond"/>
                <w:color w:val="222A35" w:themeColor="text2" w:themeShade="80"/>
                <w:sz w:val="20"/>
                <w:szCs w:val="20"/>
              </w:rPr>
            </w:pPr>
          </w:p>
        </w:tc>
      </w:tr>
    </w:tbl>
    <w:p w:rsidR="00194B79" w:rsidRPr="00D519CD" w:rsidRDefault="00194B79" w:rsidP="00D519CD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194B79" w:rsidRPr="00D519CD" w:rsidSect="00B2780B">
      <w:headerReference w:type="default" r:id="rId6"/>
      <w:pgSz w:w="11906" w:h="16838"/>
      <w:pgMar w:top="1134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5A4" w:rsidRDefault="000645A4" w:rsidP="00194B79">
      <w:pPr>
        <w:spacing w:after="0" w:line="240" w:lineRule="auto"/>
      </w:pPr>
      <w:r>
        <w:separator/>
      </w:r>
    </w:p>
  </w:endnote>
  <w:endnote w:type="continuationSeparator" w:id="0">
    <w:p w:rsidR="000645A4" w:rsidRDefault="000645A4" w:rsidP="0019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5A4" w:rsidRDefault="000645A4" w:rsidP="00194B79">
      <w:pPr>
        <w:spacing w:after="0" w:line="240" w:lineRule="auto"/>
      </w:pPr>
      <w:r>
        <w:separator/>
      </w:r>
    </w:p>
  </w:footnote>
  <w:footnote w:type="continuationSeparator" w:id="0">
    <w:p w:rsidR="000645A4" w:rsidRDefault="000645A4" w:rsidP="00194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79" w:rsidRPr="009319CA" w:rsidRDefault="00194B79" w:rsidP="00F56D6F">
    <w:pPr>
      <w:spacing w:after="0" w:line="240" w:lineRule="auto"/>
      <w:jc w:val="both"/>
      <w:rPr>
        <w:rFonts w:ascii="Garamond" w:hAnsi="Garamond"/>
        <w:color w:val="000000" w:themeColor="text1"/>
        <w:sz w:val="20"/>
        <w:szCs w:val="20"/>
        <w:highlight w:val="yellow"/>
      </w:rPr>
    </w:pPr>
    <w:r w:rsidRPr="009319CA">
      <w:rPr>
        <w:rFonts w:ascii="Garamond" w:hAnsi="Garamond"/>
        <w:color w:val="000000" w:themeColor="text1"/>
        <w:sz w:val="20"/>
        <w:szCs w:val="20"/>
        <w:highlight w:val="yellow"/>
      </w:rPr>
      <w:t>Allegato 2 al Bando Straordinario per Progetti Interdipartimentali</w:t>
    </w:r>
    <w:r w:rsidR="00D81F0A" w:rsidRPr="009319CA">
      <w:rPr>
        <w:rFonts w:ascii="Garamond" w:hAnsi="Garamond"/>
        <w:color w:val="000000" w:themeColor="text1"/>
        <w:sz w:val="20"/>
        <w:szCs w:val="20"/>
        <w:highlight w:val="yellow"/>
      </w:rPr>
      <w:t xml:space="preserve"> (Bando SEED)</w:t>
    </w:r>
  </w:p>
  <w:p w:rsidR="00194B79" w:rsidRPr="009319CA" w:rsidRDefault="00194B79" w:rsidP="00F56D6F">
    <w:pPr>
      <w:spacing w:after="0" w:line="240" w:lineRule="auto"/>
      <w:jc w:val="both"/>
      <w:rPr>
        <w:rFonts w:ascii="Garamond" w:hAnsi="Garamond"/>
        <w:color w:val="000000" w:themeColor="text1"/>
        <w:sz w:val="20"/>
        <w:szCs w:val="20"/>
        <w:highlight w:val="yellow"/>
      </w:rPr>
    </w:pPr>
    <w:r w:rsidRPr="009319CA">
      <w:rPr>
        <w:rFonts w:ascii="Garamond" w:hAnsi="Garamond"/>
        <w:color w:val="000000" w:themeColor="text1"/>
        <w:sz w:val="20"/>
        <w:szCs w:val="20"/>
        <w:highlight w:val="yellow"/>
      </w:rPr>
      <w:t xml:space="preserve">Modulo da usare </w:t>
    </w:r>
    <w:r w:rsidRPr="001D5E56">
      <w:rPr>
        <w:rFonts w:ascii="Garamond" w:hAnsi="Garamond"/>
        <w:color w:val="000000" w:themeColor="text1"/>
        <w:sz w:val="20"/>
        <w:szCs w:val="20"/>
        <w:highlight w:val="yellow"/>
        <w:u w:val="single"/>
      </w:rPr>
      <w:t>obbligatoriamente</w:t>
    </w:r>
    <w:r w:rsidRPr="009319CA">
      <w:rPr>
        <w:rFonts w:ascii="Garamond" w:hAnsi="Garamond"/>
        <w:color w:val="000000" w:themeColor="text1"/>
        <w:sz w:val="20"/>
        <w:szCs w:val="20"/>
        <w:highlight w:val="yellow"/>
      </w:rPr>
      <w:t xml:space="preserve"> per la redazione e caricamento nella piattaforma online dei curricula d</w:t>
    </w:r>
    <w:r w:rsidR="00580893" w:rsidRPr="009319CA">
      <w:rPr>
        <w:rFonts w:ascii="Garamond" w:hAnsi="Garamond"/>
        <w:color w:val="000000" w:themeColor="text1"/>
        <w:sz w:val="20"/>
        <w:szCs w:val="20"/>
        <w:highlight w:val="yellow"/>
      </w:rPr>
      <w:t>el</w:t>
    </w:r>
    <w:r w:rsidRPr="009319CA">
      <w:rPr>
        <w:rFonts w:ascii="Garamond" w:hAnsi="Garamond"/>
        <w:color w:val="000000" w:themeColor="text1"/>
        <w:sz w:val="20"/>
        <w:szCs w:val="20"/>
        <w:highlight w:val="yellow"/>
      </w:rPr>
      <w:t xml:space="preserve"> PI e dei CUD</w:t>
    </w:r>
    <w:r w:rsidR="00D519CD" w:rsidRPr="009319CA">
      <w:rPr>
        <w:rFonts w:ascii="Garamond" w:hAnsi="Garamond"/>
        <w:color w:val="000000" w:themeColor="text1"/>
        <w:sz w:val="20"/>
        <w:szCs w:val="20"/>
        <w:highlight w:val="yellow"/>
      </w:rPr>
      <w:t>.</w:t>
    </w:r>
  </w:p>
  <w:p w:rsidR="002A142A" w:rsidRPr="009319CA" w:rsidRDefault="00C84002" w:rsidP="00F56D6F">
    <w:pPr>
      <w:spacing w:after="0" w:line="240" w:lineRule="auto"/>
      <w:ind w:right="726"/>
      <w:jc w:val="both"/>
      <w:rPr>
        <w:rFonts w:ascii="Garamond" w:hAnsi="Garamond"/>
        <w:bCs/>
        <w:color w:val="000000" w:themeColor="text1"/>
        <w:sz w:val="20"/>
        <w:szCs w:val="20"/>
        <w:highlight w:val="yellow"/>
      </w:rPr>
    </w:pPr>
    <w:r w:rsidRPr="009319CA">
      <w:rPr>
        <w:rFonts w:ascii="Garamond" w:hAnsi="Garamond"/>
        <w:bCs/>
        <w:color w:val="000000" w:themeColor="text1"/>
        <w:sz w:val="20"/>
        <w:szCs w:val="20"/>
        <w:highlight w:val="yellow"/>
      </w:rPr>
      <w:t xml:space="preserve">N.B. </w:t>
    </w:r>
    <w:r w:rsidRPr="009319CA">
      <w:rPr>
        <w:rFonts w:ascii="Garamond" w:hAnsi="Garamond"/>
        <w:bCs/>
        <w:color w:val="000000" w:themeColor="text1"/>
        <w:sz w:val="20"/>
        <w:szCs w:val="20"/>
        <w:highlight w:val="yellow"/>
        <w:u w:val="single"/>
      </w:rPr>
      <w:t>non potranno essere accettati curricula di lunghezza superiore alle 2 pagine</w:t>
    </w:r>
    <w:r w:rsidR="00103077" w:rsidRPr="009319CA">
      <w:rPr>
        <w:rFonts w:ascii="Garamond" w:hAnsi="Garamond"/>
        <w:bCs/>
        <w:color w:val="000000" w:themeColor="text1"/>
        <w:sz w:val="20"/>
        <w:szCs w:val="20"/>
        <w:highlight w:val="yellow"/>
      </w:rPr>
      <w:t>.</w:t>
    </w:r>
    <w:r w:rsidR="00D519CD" w:rsidRPr="009319CA">
      <w:rPr>
        <w:rFonts w:ascii="Garamond" w:hAnsi="Garamond"/>
        <w:bCs/>
        <w:color w:val="000000" w:themeColor="text1"/>
        <w:sz w:val="20"/>
        <w:szCs w:val="20"/>
        <w:highlight w:val="yellow"/>
      </w:rPr>
      <w:t xml:space="preserve"> </w:t>
    </w:r>
  </w:p>
  <w:p w:rsidR="00057ED5" w:rsidRPr="009319CA" w:rsidRDefault="00103077" w:rsidP="00F56D6F">
    <w:pPr>
      <w:spacing w:after="0" w:line="240" w:lineRule="auto"/>
      <w:jc w:val="both"/>
      <w:rPr>
        <w:rFonts w:ascii="Garamond" w:hAnsi="Garamond"/>
        <w:bCs/>
        <w:color w:val="000000" w:themeColor="text1"/>
        <w:sz w:val="20"/>
        <w:szCs w:val="20"/>
        <w:highlight w:val="yellow"/>
      </w:rPr>
    </w:pPr>
    <w:r w:rsidRPr="009319CA">
      <w:rPr>
        <w:rFonts w:ascii="Garamond" w:hAnsi="Garamond"/>
        <w:bCs/>
        <w:color w:val="000000" w:themeColor="text1"/>
        <w:sz w:val="20"/>
        <w:szCs w:val="20"/>
        <w:highlight w:val="yellow"/>
      </w:rPr>
      <w:t xml:space="preserve">Compilare il file in tutte le sue parti e poi </w:t>
    </w:r>
    <w:r w:rsidR="00D519CD" w:rsidRPr="00F56D6F">
      <w:rPr>
        <w:rFonts w:ascii="Garamond" w:hAnsi="Garamond"/>
        <w:bCs/>
        <w:color w:val="000000" w:themeColor="text1"/>
        <w:sz w:val="20"/>
        <w:szCs w:val="20"/>
        <w:highlight w:val="yellow"/>
        <w:u w:val="single"/>
      </w:rPr>
      <w:t>trasformarlo</w:t>
    </w:r>
    <w:r w:rsidRPr="00F56D6F">
      <w:rPr>
        <w:rFonts w:ascii="Garamond" w:hAnsi="Garamond"/>
        <w:bCs/>
        <w:color w:val="000000" w:themeColor="text1"/>
        <w:sz w:val="20"/>
        <w:szCs w:val="20"/>
        <w:highlight w:val="yellow"/>
        <w:u w:val="single"/>
      </w:rPr>
      <w:t xml:space="preserve"> in pdf prima</w:t>
    </w:r>
    <w:r w:rsidR="002A142A" w:rsidRPr="00F56D6F">
      <w:rPr>
        <w:rFonts w:ascii="Garamond" w:hAnsi="Garamond"/>
        <w:bCs/>
        <w:color w:val="000000" w:themeColor="text1"/>
        <w:sz w:val="20"/>
        <w:szCs w:val="20"/>
        <w:highlight w:val="yellow"/>
        <w:u w:val="single"/>
      </w:rPr>
      <w:t xml:space="preserve"> di caricarlo</w:t>
    </w:r>
    <w:r w:rsidR="002A142A" w:rsidRPr="009319CA">
      <w:rPr>
        <w:rFonts w:ascii="Garamond" w:hAnsi="Garamond"/>
        <w:bCs/>
        <w:color w:val="000000" w:themeColor="text1"/>
        <w:sz w:val="20"/>
        <w:szCs w:val="20"/>
        <w:highlight w:val="yellow"/>
      </w:rPr>
      <w:t xml:space="preserve"> sulla piattaforma online nella sezione “risorse umane”. Per la compilazione di questo documento obbligatorio, u</w:t>
    </w:r>
    <w:r w:rsidRPr="009319CA">
      <w:rPr>
        <w:rFonts w:ascii="Garamond" w:hAnsi="Garamond"/>
        <w:bCs/>
        <w:color w:val="000000" w:themeColor="text1"/>
        <w:sz w:val="20"/>
        <w:szCs w:val="20"/>
        <w:highlight w:val="yellow"/>
      </w:rPr>
      <w:t>sare esclusivam</w:t>
    </w:r>
    <w:r w:rsidR="00D519CD" w:rsidRPr="009319CA">
      <w:rPr>
        <w:rFonts w:ascii="Garamond" w:hAnsi="Garamond"/>
        <w:bCs/>
        <w:color w:val="000000" w:themeColor="text1"/>
        <w:sz w:val="20"/>
        <w:szCs w:val="20"/>
        <w:highlight w:val="yellow"/>
      </w:rPr>
      <w:t>ente il font garamond, dimensio</w:t>
    </w:r>
    <w:r w:rsidRPr="009319CA">
      <w:rPr>
        <w:rFonts w:ascii="Garamond" w:hAnsi="Garamond"/>
        <w:bCs/>
        <w:color w:val="000000" w:themeColor="text1"/>
        <w:sz w:val="20"/>
        <w:szCs w:val="20"/>
        <w:highlight w:val="yellow"/>
      </w:rPr>
      <w:t>n</w:t>
    </w:r>
    <w:r w:rsidR="00D519CD" w:rsidRPr="009319CA">
      <w:rPr>
        <w:rFonts w:ascii="Garamond" w:hAnsi="Garamond"/>
        <w:bCs/>
        <w:color w:val="000000" w:themeColor="text1"/>
        <w:sz w:val="20"/>
        <w:szCs w:val="20"/>
        <w:highlight w:val="yellow"/>
      </w:rPr>
      <w:t>e</w:t>
    </w:r>
    <w:r w:rsidRPr="009319CA">
      <w:rPr>
        <w:rFonts w:ascii="Garamond" w:hAnsi="Garamond"/>
        <w:bCs/>
        <w:color w:val="000000" w:themeColor="text1"/>
        <w:sz w:val="20"/>
        <w:szCs w:val="20"/>
        <w:highlight w:val="yellow"/>
      </w:rPr>
      <w:t xml:space="preserve"> 10, interlinea singola. Non modificare </w:t>
    </w:r>
    <w:r w:rsidR="002A142A" w:rsidRPr="009319CA">
      <w:rPr>
        <w:rFonts w:ascii="Garamond" w:hAnsi="Garamond"/>
        <w:bCs/>
        <w:color w:val="000000" w:themeColor="text1"/>
        <w:sz w:val="20"/>
        <w:szCs w:val="20"/>
        <w:highlight w:val="yellow"/>
      </w:rPr>
      <w:t xml:space="preserve">le intestazioni. </w:t>
    </w:r>
    <w:r w:rsidR="0025474F">
      <w:rPr>
        <w:rFonts w:ascii="Garamond" w:hAnsi="Garamond"/>
        <w:bCs/>
        <w:color w:val="000000" w:themeColor="text1"/>
        <w:sz w:val="20"/>
        <w:szCs w:val="20"/>
        <w:highlight w:val="yellow"/>
      </w:rPr>
      <w:t xml:space="preserve">Le informazioni vanno </w:t>
    </w:r>
    <w:r w:rsidR="0025474F" w:rsidRPr="00F56D6F">
      <w:rPr>
        <w:rFonts w:ascii="Garamond" w:hAnsi="Garamond"/>
        <w:bCs/>
        <w:color w:val="000000" w:themeColor="text1"/>
        <w:sz w:val="20"/>
        <w:szCs w:val="20"/>
        <w:highlight w:val="yellow"/>
        <w:u w:val="single"/>
      </w:rPr>
      <w:t>inserite in ordine cronologico, partendo dal più recente</w:t>
    </w:r>
    <w:r w:rsidR="0025474F">
      <w:rPr>
        <w:rFonts w:ascii="Garamond" w:hAnsi="Garamond"/>
        <w:bCs/>
        <w:color w:val="000000" w:themeColor="text1"/>
        <w:sz w:val="20"/>
        <w:szCs w:val="20"/>
        <w:highlight w:val="yellow"/>
      </w:rPr>
      <w:t xml:space="preserve">. </w:t>
    </w:r>
    <w:r w:rsidR="002A142A" w:rsidRPr="009319CA">
      <w:rPr>
        <w:rFonts w:ascii="Garamond" w:hAnsi="Garamond"/>
        <w:bCs/>
        <w:color w:val="000000" w:themeColor="text1"/>
        <w:sz w:val="20"/>
        <w:szCs w:val="20"/>
        <w:highlight w:val="yellow"/>
      </w:rPr>
      <w:t>Queste istruzioni in giallo, una volta lette e compilato il cv, possono essere cancellate prima della trasformazione in pdf.</w:t>
    </w:r>
  </w:p>
  <w:p w:rsidR="009319CA" w:rsidRPr="009319CA" w:rsidRDefault="009319CA" w:rsidP="00F56D6F">
    <w:pPr>
      <w:pStyle w:val="Corpodeltesto3"/>
      <w:spacing w:after="0"/>
      <w:jc w:val="both"/>
      <w:rPr>
        <w:rFonts w:ascii="Garamond" w:eastAsiaTheme="minorHAnsi" w:hAnsi="Garamond" w:cstheme="minorBidi"/>
        <w:bCs/>
        <w:color w:val="222A35" w:themeColor="text2" w:themeShade="80"/>
        <w:sz w:val="20"/>
        <w:szCs w:val="20"/>
        <w:highlight w:val="yellow"/>
        <w:lang w:val="it-IT" w:eastAsia="en-US"/>
      </w:rPr>
    </w:pPr>
    <w:r w:rsidRPr="009319CA">
      <w:rPr>
        <w:rFonts w:ascii="Garamond" w:eastAsiaTheme="minorHAnsi" w:hAnsi="Garamond" w:cstheme="minorBidi"/>
        <w:bCs/>
        <w:color w:val="222A35" w:themeColor="text2" w:themeShade="80"/>
        <w:sz w:val="20"/>
        <w:szCs w:val="20"/>
        <w:highlight w:val="yellow"/>
        <w:lang w:val="it-IT" w:eastAsia="en-US"/>
      </w:rPr>
      <w:t>È obbligatorio allegare i curricula del PI e di tutti i CUD.</w:t>
    </w:r>
  </w:p>
  <w:p w:rsidR="009319CA" w:rsidRPr="009319CA" w:rsidRDefault="009319CA" w:rsidP="00F56D6F">
    <w:pPr>
      <w:spacing w:after="0" w:line="240" w:lineRule="auto"/>
      <w:jc w:val="both"/>
      <w:rPr>
        <w:rFonts w:ascii="Garamond" w:hAnsi="Garamond"/>
        <w:sz w:val="20"/>
        <w:szCs w:val="20"/>
      </w:rPr>
    </w:pPr>
    <w:r w:rsidRPr="009319CA">
      <w:rPr>
        <w:rFonts w:ascii="Garamond" w:hAnsi="Garamond"/>
        <w:bCs/>
        <w:color w:val="222A35" w:themeColor="text2" w:themeShade="80"/>
        <w:sz w:val="20"/>
        <w:szCs w:val="20"/>
        <w:highlight w:val="yellow"/>
      </w:rPr>
      <w:t>Usare esclusivamente questo modulo/template (</w:t>
    </w:r>
    <w:r w:rsidRPr="009319CA">
      <w:rPr>
        <w:rFonts w:ascii="Garamond" w:hAnsi="Garamond"/>
        <w:bCs/>
        <w:color w:val="222A35" w:themeColor="text2" w:themeShade="80"/>
        <w:sz w:val="20"/>
        <w:szCs w:val="20"/>
        <w:highlight w:val="yellow"/>
        <w:u w:val="single"/>
      </w:rPr>
      <w:t>massimo due pagine</w:t>
    </w:r>
    <w:r w:rsidRPr="009319CA">
      <w:rPr>
        <w:rFonts w:ascii="Garamond" w:hAnsi="Garamond"/>
        <w:bCs/>
        <w:color w:val="222A35" w:themeColor="text2" w:themeShade="80"/>
        <w:sz w:val="20"/>
        <w:szCs w:val="20"/>
        <w:highlight w:val="yellow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79"/>
    <w:rsid w:val="0005779C"/>
    <w:rsid w:val="00057ED5"/>
    <w:rsid w:val="000645A4"/>
    <w:rsid w:val="00103077"/>
    <w:rsid w:val="00135D9E"/>
    <w:rsid w:val="001528D0"/>
    <w:rsid w:val="00153F64"/>
    <w:rsid w:val="00194B79"/>
    <w:rsid w:val="001D5E56"/>
    <w:rsid w:val="0025474F"/>
    <w:rsid w:val="002A142A"/>
    <w:rsid w:val="003050A1"/>
    <w:rsid w:val="003B3D03"/>
    <w:rsid w:val="00580893"/>
    <w:rsid w:val="005F1BA7"/>
    <w:rsid w:val="00744D77"/>
    <w:rsid w:val="00823F60"/>
    <w:rsid w:val="008F115F"/>
    <w:rsid w:val="009227CE"/>
    <w:rsid w:val="009319CA"/>
    <w:rsid w:val="00A629D8"/>
    <w:rsid w:val="00B2780B"/>
    <w:rsid w:val="00B30427"/>
    <w:rsid w:val="00BC38D3"/>
    <w:rsid w:val="00C41865"/>
    <w:rsid w:val="00C84002"/>
    <w:rsid w:val="00CE057A"/>
    <w:rsid w:val="00D012BD"/>
    <w:rsid w:val="00D519CD"/>
    <w:rsid w:val="00D81F0A"/>
    <w:rsid w:val="00E51669"/>
    <w:rsid w:val="00F56D6F"/>
    <w:rsid w:val="00F826D7"/>
    <w:rsid w:val="00FA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350B1-76AE-4B03-8BF8-81D1E95C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4B7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4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4B79"/>
  </w:style>
  <w:style w:type="paragraph" w:styleId="Pidipagina">
    <w:name w:val="footer"/>
    <w:basedOn w:val="Normale"/>
    <w:link w:val="PidipaginaCarattere"/>
    <w:uiPriority w:val="99"/>
    <w:unhideWhenUsed/>
    <w:rsid w:val="00194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4B79"/>
  </w:style>
  <w:style w:type="paragraph" w:styleId="Corpodeltesto3">
    <w:name w:val="Body Text 3"/>
    <w:basedOn w:val="Normale"/>
    <w:link w:val="Corpodeltesto3Carattere"/>
    <w:semiHidden/>
    <w:rsid w:val="00194B7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94B79"/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table" w:styleId="Grigliatabella">
    <w:name w:val="Table Grid"/>
    <w:basedOn w:val="Tabellanormale"/>
    <w:uiPriority w:val="39"/>
    <w:rsid w:val="00194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RENGO CHIARA</dc:creator>
  <cp:keywords/>
  <dc:description/>
  <cp:lastModifiedBy>RENGO CHIARA</cp:lastModifiedBy>
  <cp:revision>2</cp:revision>
  <dcterms:created xsi:type="dcterms:W3CDTF">2019-05-31T09:14:00Z</dcterms:created>
  <dcterms:modified xsi:type="dcterms:W3CDTF">2019-05-31T09:14:00Z</dcterms:modified>
</cp:coreProperties>
</file>