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olo"/>
        <w:rPr>
          <w:rFonts w:ascii="Garamond" w:cs="Garamond" w:hAnsi="Garamond" w:eastAsia="Garamond"/>
          <w:b w:val="1"/>
          <w:bCs w:val="1"/>
          <w:outline w:val="0"/>
          <w:color w:val="1f497d"/>
          <w:sz w:val="28"/>
          <w:szCs w:val="28"/>
          <w:u w:color="1f497d"/>
          <w:shd w:val="clear" w:color="auto" w:fill="ffff00"/>
          <w14:textFill>
            <w14:solidFill>
              <w14:srgbClr w14:val="1F497D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1f497d"/>
          <w:sz w:val="28"/>
          <w:szCs w:val="28"/>
          <w:u w:color="1f497d"/>
          <w:shd w:val="clear" w:color="auto" w:fill="ffff00"/>
          <w:rtl w:val="0"/>
          <w:lang w:val="it-IT"/>
          <w14:textFill>
            <w14:solidFill>
              <w14:srgbClr w14:val="1F497D"/>
            </w14:solidFill>
          </w14:textFill>
        </w:rPr>
        <w:t>FAC SIMILE DI ACCORDO MONOFIRMA</w:t>
      </w:r>
    </w:p>
    <w:p>
      <w:pPr>
        <w:pStyle w:val="Titolo"/>
        <w:rPr>
          <w:rFonts w:ascii="Garamond" w:cs="Garamond" w:hAnsi="Garamond" w:eastAsia="Garamond"/>
          <w:b w:val="1"/>
          <w:bCs w:val="1"/>
          <w:outline w:val="0"/>
          <w:color w:val="1f497d"/>
          <w:sz w:val="28"/>
          <w:szCs w:val="28"/>
          <w:u w:color="1f497d"/>
          <w:shd w:val="clear" w:color="auto" w:fill="ffff00"/>
          <w14:textFill>
            <w14:solidFill>
              <w14:srgbClr w14:val="1F497D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1f497d"/>
          <w:sz w:val="28"/>
          <w:szCs w:val="28"/>
          <w:u w:color="1f497d"/>
          <w:shd w:val="clear" w:color="auto" w:fill="ffff00"/>
          <w:rtl w:val="0"/>
          <w:lang w:val="it-IT"/>
          <w14:textFill>
            <w14:solidFill>
              <w14:srgbClr w14:val="1F497D"/>
            </w14:solidFill>
          </w14:textFill>
        </w:rPr>
        <w:t xml:space="preserve">PER I PROGETTI CARIPLO CHE </w:t>
      </w:r>
    </w:p>
    <w:p>
      <w:pPr>
        <w:pStyle w:val="Titolo"/>
        <w:rPr>
          <w:rFonts w:ascii="Garamond" w:cs="Garamond" w:hAnsi="Garamond" w:eastAsia="Garamond"/>
          <w:b w:val="1"/>
          <w:bCs w:val="1"/>
          <w:outline w:val="0"/>
          <w:color w:val="1f497d"/>
          <w:sz w:val="28"/>
          <w:szCs w:val="28"/>
          <w:u w:color="1f497d"/>
          <w:shd w:val="clear" w:color="auto" w:fill="ffff00"/>
          <w14:textFill>
            <w14:solidFill>
              <w14:srgbClr w14:val="1F497D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1f497d"/>
          <w:sz w:val="28"/>
          <w:szCs w:val="28"/>
          <w:u w:color="1f497d"/>
          <w:shd w:val="clear" w:color="auto" w:fill="ffff00"/>
          <w:rtl w:val="0"/>
          <w:lang w:val="it-IT"/>
          <w14:textFill>
            <w14:solidFill>
              <w14:srgbClr w14:val="1F497D"/>
            </w14:solidFill>
          </w14:textFill>
        </w:rPr>
        <w:t>VEDONO LA PARTECIPAZIONE DELL</w:t>
      </w:r>
      <w:r>
        <w:rPr>
          <w:rFonts w:ascii="Garamond" w:hAnsi="Garamond" w:hint="default"/>
          <w:b w:val="1"/>
          <w:bCs w:val="1"/>
          <w:outline w:val="0"/>
          <w:color w:val="1f497d"/>
          <w:sz w:val="28"/>
          <w:szCs w:val="28"/>
          <w:u w:color="1f497d"/>
          <w:shd w:val="clear" w:color="auto" w:fill="ffff00"/>
          <w:rtl w:val="0"/>
          <w:lang w:val="it-IT"/>
          <w14:textFill>
            <w14:solidFill>
              <w14:srgbClr w14:val="1F497D"/>
            </w14:solidFill>
          </w14:textFill>
        </w:rPr>
        <w:t>’</w:t>
      </w:r>
      <w:r>
        <w:rPr>
          <w:rFonts w:ascii="Garamond" w:hAnsi="Garamond"/>
          <w:b w:val="1"/>
          <w:bCs w:val="1"/>
          <w:outline w:val="0"/>
          <w:color w:val="1f497d"/>
          <w:sz w:val="28"/>
          <w:szCs w:val="28"/>
          <w:u w:color="1f497d"/>
          <w:shd w:val="clear" w:color="auto" w:fill="ffff00"/>
          <w:rtl w:val="0"/>
          <w:lang w:val="it-IT"/>
          <w14:textFill>
            <w14:solidFill>
              <w14:srgbClr w14:val="1F497D"/>
            </w14:solidFill>
          </w14:textFill>
        </w:rPr>
        <w:t>UNIVERSIT</w:t>
      </w:r>
      <w:r>
        <w:rPr>
          <w:rFonts w:ascii="Garamond" w:hAnsi="Garamond" w:hint="default"/>
          <w:b w:val="1"/>
          <w:bCs w:val="1"/>
          <w:outline w:val="0"/>
          <w:color w:val="1f497d"/>
          <w:sz w:val="28"/>
          <w:szCs w:val="28"/>
          <w:u w:color="1f497d"/>
          <w:shd w:val="clear" w:color="auto" w:fill="ffff00"/>
          <w:rtl w:val="0"/>
          <w:lang w:val="it-IT"/>
          <w14:textFill>
            <w14:solidFill>
              <w14:srgbClr w14:val="1F497D"/>
            </w14:solidFill>
          </w14:textFill>
        </w:rPr>
        <w:t>À</w:t>
      </w:r>
    </w:p>
    <w:p>
      <w:pPr>
        <w:pStyle w:val="Titolo"/>
        <w:rPr>
          <w:rFonts w:ascii="Garamond" w:cs="Garamond" w:hAnsi="Garamond" w:eastAsia="Garamond"/>
          <w:i w:val="1"/>
          <w:iCs w:val="1"/>
          <w:outline w:val="0"/>
          <w:color w:val="000000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1f497d"/>
          <w:sz w:val="28"/>
          <w:szCs w:val="28"/>
          <w:u w:color="1f497d"/>
          <w:shd w:val="clear" w:color="auto" w:fill="ffff00"/>
          <w:rtl w:val="0"/>
          <w:lang w:val="it-IT"/>
          <w14:textFill>
            <w14:solidFill>
              <w14:srgbClr w14:val="1F497D"/>
            </w14:solidFill>
          </w14:textFill>
        </w:rPr>
        <w:t>DEGLI STUDI DI MILANO COME CAPOFILA</w:t>
      </w:r>
    </w:p>
    <w:p>
      <w:pPr>
        <w:pStyle w:val="Titolo"/>
        <w:rPr>
          <w:rFonts w:ascii="Garamond" w:cs="Garamond" w:hAnsi="Garamond" w:eastAsia="Garamond"/>
          <w:i w:val="1"/>
          <w:iCs w:val="1"/>
          <w:outline w:val="0"/>
          <w:color w:val="000000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</w:p>
    <w:p>
      <w:pPr>
        <w:pStyle w:val="Titolo"/>
        <w:rPr>
          <w:rFonts w:ascii="Garamond" w:cs="Garamond" w:hAnsi="Garamond" w:eastAsia="Garamond"/>
          <w:outline w:val="0"/>
          <w:color w:val="000000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Ciascun ente partecipante (coordinatore e partner) dovr</w:t>
      </w:r>
      <w:r>
        <w:rPr>
          <w:rFonts w:ascii="Garamond" w:hAnsi="Garamond" w:hint="default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far firmare al proprio legale rappresentante l</w:t>
      </w:r>
      <w:r>
        <w:rPr>
          <w:rFonts w:ascii="Garamond" w:hAnsi="Garamond" w:hint="default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accordo monofirma debitamente compilato in ogni sua parte. </w:t>
      </w:r>
    </w:p>
    <w:p>
      <w:pPr>
        <w:pStyle w:val="Titolo"/>
        <w:rPr>
          <w:rFonts w:ascii="Garamond" w:cs="Garamond" w:hAnsi="Garamond" w:eastAsia="Garamond"/>
          <w:outline w:val="0"/>
          <w:color w:val="000000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Sar</w:t>
      </w:r>
      <w:r>
        <w:rPr>
          <w:rFonts w:ascii="Garamond" w:hAnsi="Garamond" w:hint="default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cura del Responsabile Scientifico coordinatore raccogliere tutti gli accordi</w:t>
      </w:r>
    </w:p>
    <w:p>
      <w:pPr>
        <w:pStyle w:val="Titolo"/>
        <w:rPr>
          <w:rFonts w:ascii="Garamond" w:cs="Garamond" w:hAnsi="Garamond" w:eastAsia="Garamond"/>
          <w:outline w:val="0"/>
          <w:color w:val="000000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e caricarli sul sito Cariplo (area riservata).</w:t>
      </w:r>
    </w:p>
    <w:p>
      <w:pPr>
        <w:pStyle w:val="Titolo"/>
        <w:rPr>
          <w:rFonts w:ascii="Garamond" w:cs="Garamond" w:hAnsi="Garamond" w:eastAsia="Garamond"/>
          <w:outline w:val="0"/>
          <w:color w:val="000000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</w:p>
    <w:p>
      <w:pPr>
        <w:pStyle w:val="Titolo"/>
        <w:rPr>
          <w:rFonts w:ascii="Garamond" w:cs="Garamond" w:hAnsi="Garamond" w:eastAsia="Garamond"/>
          <w:outline w:val="0"/>
          <w:color w:val="000000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  <w:r>
        <w:rPr>
          <w:rFonts w:ascii="Garamond" w:hAnsi="Garamond" w:hint="default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necessario verificare preventivamente che tutti gli enti partecipanti al progetto abbiano letto i seguenti documenti della Fondazione Cariplo e concordato la partecipazione al bando con le proprie amministrazioni:</w:t>
      </w:r>
    </w:p>
    <w:p>
      <w:pPr>
        <w:pStyle w:val="Titolo"/>
        <w:rPr>
          <w:rFonts w:ascii="Garamond" w:cs="Garamond" w:hAnsi="Garamond" w:eastAsia="Garamond"/>
          <w:outline w:val="0"/>
          <w:color w:val="000000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</w:p>
    <w:p>
      <w:pPr>
        <w:pStyle w:val="Titolo"/>
        <w:numPr>
          <w:ilvl w:val="0"/>
          <w:numId w:val="2"/>
        </w:numPr>
        <w:bidi w:val="0"/>
        <w:ind w:right="0"/>
        <w:jc w:val="left"/>
        <w:rPr>
          <w:rFonts w:ascii="Garamond" w:hAnsi="Garamond"/>
          <w:rtl w:val="0"/>
          <w:lang w:val="it-IT"/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Bando specifico di proprio interesse;</w:t>
      </w:r>
    </w:p>
    <w:p>
      <w:pPr>
        <w:pStyle w:val="Titolo"/>
        <w:numPr>
          <w:ilvl w:val="0"/>
          <w:numId w:val="2"/>
        </w:numPr>
        <w:bidi w:val="0"/>
        <w:ind w:right="0"/>
        <w:jc w:val="left"/>
        <w:rPr>
          <w:rFonts w:ascii="Garamond" w:hAnsi="Garamond"/>
          <w:rtl w:val="0"/>
          <w:lang w:val="it-IT"/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Criteri generali per la concessione di contributi;</w:t>
      </w:r>
    </w:p>
    <w:p>
      <w:pPr>
        <w:pStyle w:val="Titolo"/>
        <w:numPr>
          <w:ilvl w:val="0"/>
          <w:numId w:val="2"/>
        </w:numPr>
        <w:bidi w:val="0"/>
        <w:ind w:right="0"/>
        <w:jc w:val="left"/>
        <w:rPr>
          <w:rFonts w:ascii="Garamond" w:hAnsi="Garamond"/>
          <w:rtl w:val="0"/>
          <w:lang w:val="it-IT"/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Guida alla presentazione dei bandi;</w:t>
      </w:r>
    </w:p>
    <w:p>
      <w:pPr>
        <w:pStyle w:val="Titolo"/>
        <w:numPr>
          <w:ilvl w:val="0"/>
          <w:numId w:val="2"/>
        </w:numPr>
        <w:bidi w:val="0"/>
        <w:ind w:right="0"/>
        <w:jc w:val="left"/>
        <w:rPr>
          <w:rFonts w:ascii="Garamond" w:hAnsi="Garamond"/>
          <w:rtl w:val="0"/>
          <w:lang w:val="it-IT"/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Linee guida per il piano di comunicazione;</w:t>
      </w:r>
    </w:p>
    <w:p>
      <w:pPr>
        <w:pStyle w:val="Titolo"/>
        <w:numPr>
          <w:ilvl w:val="0"/>
          <w:numId w:val="2"/>
        </w:numPr>
        <w:bidi w:val="0"/>
        <w:ind w:right="0"/>
        <w:jc w:val="left"/>
        <w:rPr>
          <w:rFonts w:ascii="Garamond" w:hAnsi="Garamond"/>
          <w:rtl w:val="0"/>
          <w:lang w:val="it-IT"/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Linee guida per la citazione del contributo nelle comunicazioni scientifiche;</w:t>
      </w:r>
    </w:p>
    <w:p>
      <w:pPr>
        <w:pStyle w:val="Titolo"/>
        <w:numPr>
          <w:ilvl w:val="0"/>
          <w:numId w:val="2"/>
        </w:numPr>
        <w:bidi w:val="0"/>
        <w:ind w:right="0"/>
        <w:jc w:val="left"/>
        <w:rPr>
          <w:rFonts w:ascii="Garamond" w:hAnsi="Garamond"/>
          <w:rtl w:val="0"/>
          <w:lang w:val="it-IT"/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Policy in tema di tutela della propriet</w:t>
      </w:r>
      <w:r>
        <w:rPr>
          <w:rFonts w:ascii="Garamond" w:hAnsi="Garamond" w:hint="default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intellettuale;</w:t>
      </w:r>
    </w:p>
    <w:p>
      <w:pPr>
        <w:pStyle w:val="Titolo"/>
        <w:numPr>
          <w:ilvl w:val="0"/>
          <w:numId w:val="2"/>
        </w:numPr>
        <w:bidi w:val="0"/>
        <w:ind w:right="0"/>
        <w:jc w:val="left"/>
        <w:rPr>
          <w:rFonts w:ascii="Garamond" w:hAnsi="Garamond"/>
          <w:rtl w:val="0"/>
          <w:lang w:val="it-IT"/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Policy in tema di Open Access.</w:t>
      </w:r>
    </w:p>
    <w:p>
      <w:pPr>
        <w:pStyle w:val="Titolo"/>
        <w:rPr>
          <w:rFonts w:ascii="Garamond" w:cs="Garamond" w:hAnsi="Garamond" w:eastAsia="Garamond"/>
          <w:outline w:val="0"/>
          <w:color w:val="000000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</w:p>
    <w:p>
      <w:pPr>
        <w:pStyle w:val="Titolo"/>
        <w:rPr>
          <w:rFonts w:ascii="Garamond" w:cs="Garamond" w:hAnsi="Garamond" w:eastAsia="Garamond"/>
          <w:b w:val="1"/>
          <w:bCs w:val="1"/>
          <w:outline w:val="0"/>
          <w:color w:val="1f497d"/>
          <w:sz w:val="28"/>
          <w:szCs w:val="28"/>
          <w:u w:val="single" w:color="1f497d"/>
          <w:shd w:val="clear" w:color="auto" w:fill="ffff00"/>
          <w14:textFill>
            <w14:solidFill>
              <w14:srgbClr w14:val="1F497D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1f497d"/>
          <w:sz w:val="28"/>
          <w:szCs w:val="28"/>
          <w:u w:val="single" w:color="1f497d"/>
          <w:shd w:val="clear" w:color="auto" w:fill="ffff00"/>
          <w:rtl w:val="0"/>
          <w:lang w:val="it-IT"/>
          <w14:textFill>
            <w14:solidFill>
              <w14:srgbClr w14:val="1F497D"/>
            </w14:solidFill>
          </w14:textFill>
        </w:rPr>
        <w:t xml:space="preserve">ISTRUZIONI PER LA PREDISPOSIZIONE </w:t>
      </w:r>
    </w:p>
    <w:p>
      <w:pPr>
        <w:pStyle w:val="Titolo"/>
        <w:rPr>
          <w:rFonts w:ascii="Garamond" w:cs="Garamond" w:hAnsi="Garamond" w:eastAsia="Garamond"/>
          <w:b w:val="1"/>
          <w:bCs w:val="1"/>
          <w:outline w:val="0"/>
          <w:color w:val="1f497d"/>
          <w:sz w:val="28"/>
          <w:szCs w:val="28"/>
          <w:u w:val="single" w:color="1f497d"/>
          <w:shd w:val="clear" w:color="auto" w:fill="ffff00"/>
          <w14:textFill>
            <w14:solidFill>
              <w14:srgbClr w14:val="1F497D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1f497d"/>
          <w:sz w:val="28"/>
          <w:szCs w:val="28"/>
          <w:u w:val="single" w:color="1f497d"/>
          <w:shd w:val="clear" w:color="auto" w:fill="ffff00"/>
          <w:rtl w:val="0"/>
          <w:lang w:val="it-IT"/>
          <w14:textFill>
            <w14:solidFill>
              <w14:srgbClr w14:val="1F497D"/>
            </w14:solidFill>
          </w14:textFill>
        </w:rPr>
        <w:t>DELL</w:t>
      </w:r>
      <w:r>
        <w:rPr>
          <w:rFonts w:ascii="Garamond" w:hAnsi="Garamond" w:hint="default"/>
          <w:b w:val="1"/>
          <w:bCs w:val="1"/>
          <w:outline w:val="0"/>
          <w:color w:val="1f497d"/>
          <w:sz w:val="28"/>
          <w:szCs w:val="28"/>
          <w:u w:val="single" w:color="1f497d"/>
          <w:shd w:val="clear" w:color="auto" w:fill="ffff00"/>
          <w:rtl w:val="0"/>
          <w:lang w:val="it-IT"/>
          <w14:textFill>
            <w14:solidFill>
              <w14:srgbClr w14:val="1F497D"/>
            </w14:solidFill>
          </w14:textFill>
        </w:rPr>
        <w:t>’</w:t>
      </w:r>
      <w:r>
        <w:rPr>
          <w:rFonts w:ascii="Garamond" w:hAnsi="Garamond"/>
          <w:b w:val="1"/>
          <w:bCs w:val="1"/>
          <w:outline w:val="0"/>
          <w:color w:val="1f497d"/>
          <w:sz w:val="28"/>
          <w:szCs w:val="28"/>
          <w:u w:val="single" w:color="1f497d"/>
          <w:shd w:val="clear" w:color="auto" w:fill="ffff00"/>
          <w:rtl w:val="0"/>
          <w:lang w:val="it-IT"/>
          <w14:textFill>
            <w14:solidFill>
              <w14:srgbClr w14:val="1F497D"/>
            </w14:solidFill>
          </w14:textFill>
        </w:rPr>
        <w:t>ACCORDO MONOFIRMA</w:t>
      </w:r>
    </w:p>
    <w:p>
      <w:pPr>
        <w:pStyle w:val="Titolo"/>
        <w:jc w:val="both"/>
        <w:rPr>
          <w:rFonts w:ascii="Garamond" w:cs="Garamond" w:hAnsi="Garamond" w:eastAsia="Garamond"/>
          <w:b w:val="1"/>
          <w:bCs w:val="1"/>
          <w:outline w:val="0"/>
          <w:color w:val="000000"/>
          <w:u w:val="single" w:color="000000"/>
          <w:shd w:val="clear" w:color="auto" w:fill="ffff00"/>
          <w14:textFill>
            <w14:solidFill>
              <w14:srgbClr w14:val="000000"/>
            </w14:solidFill>
          </w14:textFill>
        </w:rPr>
      </w:pPr>
    </w:p>
    <w:p>
      <w:pPr>
        <w:pStyle w:val="Titolo"/>
        <w:numPr>
          <w:ilvl w:val="0"/>
          <w:numId w:val="4"/>
        </w:numPr>
        <w:bidi w:val="0"/>
        <w:ind w:right="0"/>
        <w:jc w:val="both"/>
        <w:rPr>
          <w:rFonts w:ascii="Garamond" w:hAnsi="Garamond"/>
          <w:rtl w:val="0"/>
          <w:lang w:val="it-IT"/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Condividere il facsimile dell</w:t>
      </w:r>
      <w:r>
        <w:rPr>
          <w:rFonts w:ascii="Garamond" w:hAnsi="Garamond" w:hint="default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accordo monofirma con tutti i partner di progetto, concordando le parti comuni da compilare (composizione del partenariato e tabella budget). In questa fase </w:t>
      </w:r>
      <w:r>
        <w:rPr>
          <w:rFonts w:ascii="Garamond" w:hAnsi="Garamond" w:hint="default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importante che il coordinatore inviti tutti gli enti partner ad interagire con i propri uffici di riferimento (es. grant office, segreterie dipartimenti, ecc) per verificare/concordare modalit</w:t>
      </w:r>
      <w:r>
        <w:rPr>
          <w:rFonts w:ascii="Garamond" w:hAnsi="Garamond" w:hint="default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e tempistiche interne relative alle firme dei documenti;</w:t>
      </w:r>
    </w:p>
    <w:p>
      <w:pPr>
        <w:pStyle w:val="Titolo"/>
        <w:numPr>
          <w:ilvl w:val="0"/>
          <w:numId w:val="4"/>
        </w:numPr>
        <w:bidi w:val="0"/>
        <w:ind w:right="0"/>
        <w:jc w:val="both"/>
        <w:rPr>
          <w:rFonts w:ascii="Garamond" w:hAnsi="Garamond"/>
          <w:rtl w:val="0"/>
          <w:lang w:val="it-IT"/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Compilare l</w:t>
      </w:r>
      <w:r>
        <w:rPr>
          <w:rFonts w:ascii="Garamond" w:hAnsi="Garamond" w:hint="default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accordo in ogni sua parte e accertarsi che tutti gli enti siano in possesso della versione definitiva;</w:t>
      </w:r>
    </w:p>
    <w:p>
      <w:pPr>
        <w:pStyle w:val="Titolo"/>
        <w:numPr>
          <w:ilvl w:val="0"/>
          <w:numId w:val="4"/>
        </w:numPr>
        <w:bidi w:val="0"/>
        <w:ind w:right="0"/>
        <w:jc w:val="both"/>
        <w:rPr>
          <w:rFonts w:ascii="Garamond" w:hAnsi="Garamond"/>
          <w:rtl w:val="0"/>
          <w:lang w:val="it-IT"/>
        </w:rPr>
      </w:pPr>
      <w:r>
        <w:rPr>
          <w:rFonts w:ascii="Garamond" w:hAnsi="Garamond"/>
          <w:b w:val="1"/>
          <w:bCs w:val="1"/>
          <w:outline w:val="0"/>
          <w:color w:val="000000"/>
          <w:u w:val="single"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Controllare la coerenza dei dati nei diversi accordi monofirma degli enti partecipanti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 prima di procedere con le firme dei Rappresentanti Legali;</w:t>
      </w:r>
    </w:p>
    <w:p>
      <w:pPr>
        <w:pStyle w:val="Titolo"/>
        <w:numPr>
          <w:ilvl w:val="0"/>
          <w:numId w:val="4"/>
        </w:numPr>
        <w:bidi w:val="0"/>
        <w:ind w:right="0"/>
        <w:jc w:val="both"/>
        <w:rPr>
          <w:rFonts w:ascii="Garamond" w:hAnsi="Garamond"/>
          <w:rtl w:val="0"/>
          <w:lang w:val="it-IT"/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Inviare il file al </w:t>
      </w:r>
      <w:r>
        <w:rPr>
          <w:rFonts w:ascii="Garamond" w:hAnsi="Garamond"/>
          <w:i w:val="1"/>
          <w:iCs w:val="1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Grant Office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 per la firma del Rappresentante Legale di UNIMI (Magnifico Rettore)</w:t>
      </w:r>
      <w:r>
        <w:rPr>
          <w:rFonts w:ascii="Garamond" w:hAnsi="Garamond"/>
          <w:outline w:val="0"/>
          <w:color w:val="000000"/>
          <w:u w:val="single"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 entro il</w:t>
      </w:r>
      <w:r>
        <w:rPr>
          <w:rFonts w:ascii="Garamond" w:hAnsi="Garamond"/>
          <w:outline w:val="0"/>
          <w:color w:val="ff2600"/>
          <w:u w:val="single" w:color="ff2600"/>
          <w:shd w:val="clear" w:color="auto" w:fill="ffff00"/>
          <w:rtl w:val="0"/>
          <w:lang w:val="it-IT"/>
          <w14:textFill>
            <w14:solidFill>
              <w14:srgbClr w14:val="FF2600"/>
            </w14:solidFill>
          </w14:textFill>
        </w:rPr>
        <w:t xml:space="preserve"> </w:t>
      </w:r>
      <w:r>
        <w:rPr>
          <w:rFonts w:ascii="Garamond" w:hAnsi="Garamond"/>
          <w:b w:val="1"/>
          <w:bCs w:val="1"/>
          <w:u w:val="single" w:color="ff2600"/>
          <w:shd w:val="clear" w:color="auto" w:fill="ffff00"/>
          <w:rtl w:val="0"/>
          <w:lang w:val="it-IT"/>
        </w:rPr>
        <w:t>16 settembre 2020</w:t>
      </w:r>
      <w:r>
        <w:rPr>
          <w:rFonts w:ascii="Garamond" w:hAnsi="Garamond"/>
          <w:shd w:val="clear" w:color="auto" w:fill="ffff00"/>
          <w:rtl w:val="0"/>
          <w:lang w:val="it-IT"/>
        </w:rPr>
        <w:t>;</w:t>
      </w:r>
    </w:p>
    <w:p>
      <w:pPr>
        <w:pStyle w:val="Titolo"/>
        <w:numPr>
          <w:ilvl w:val="0"/>
          <w:numId w:val="4"/>
        </w:numPr>
        <w:bidi w:val="0"/>
        <w:ind w:right="0"/>
        <w:jc w:val="both"/>
        <w:rPr>
          <w:rFonts w:ascii="Garamond" w:hAnsi="Garamond"/>
          <w:rtl w:val="0"/>
          <w:lang w:val="it-IT"/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Chiedere a tutti gli enti partner di fare lo stesso, quindi sottoporre l</w:t>
      </w:r>
      <w:r>
        <w:rPr>
          <w:rFonts w:ascii="Garamond" w:hAnsi="Garamond" w:hint="default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accordo debitamente compilato e in versione definitiva alla firma dei propri Legali Rappresentanti;</w:t>
      </w:r>
    </w:p>
    <w:p>
      <w:pPr>
        <w:pStyle w:val="Titolo"/>
        <w:numPr>
          <w:ilvl w:val="0"/>
          <w:numId w:val="4"/>
        </w:numPr>
        <w:bidi w:val="0"/>
        <w:ind w:right="0"/>
        <w:jc w:val="both"/>
        <w:rPr>
          <w:rFonts w:ascii="Garamond" w:hAnsi="Garamond"/>
          <w:rtl w:val="0"/>
          <w:lang w:val="it-IT"/>
        </w:rPr>
      </w:pPr>
      <w:r>
        <w:rPr>
          <w:rFonts w:ascii="Garamond" w:hAnsi="Garamond"/>
          <w:b w:val="1"/>
          <w:bCs w:val="1"/>
          <w:outline w:val="0"/>
          <w:color w:val="000000"/>
          <w:u w:val="single"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Una volta raccolti documenti firmati dai vari enti, controllare la coerenza dei dati nei diversi accordi monofirma degli enti partecipanti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;</w:t>
      </w:r>
    </w:p>
    <w:p>
      <w:pPr>
        <w:pStyle w:val="Titolo"/>
        <w:numPr>
          <w:ilvl w:val="0"/>
          <w:numId w:val="4"/>
        </w:numPr>
        <w:bidi w:val="0"/>
        <w:ind w:right="0"/>
        <w:jc w:val="both"/>
        <w:rPr>
          <w:rFonts w:ascii="Garamond" w:hAnsi="Garamond"/>
          <w:rtl w:val="0"/>
          <w:lang w:val="it-IT"/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Digitalizzare </w:t>
      </w:r>
      <w:r>
        <w:rPr>
          <w:rFonts w:ascii="Garamond" w:hAnsi="Garamond"/>
          <w:outline w:val="0"/>
          <w:color w:val="000000"/>
          <w:u w:val="single"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gli accordi monofirma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 di tutti gli enti partecipanti, incluso il capofila, creando un unico file PDF e allegarlo on-line direttamente dal sito intranet/area riservata della Fondazione Cariplo;</w:t>
      </w:r>
    </w:p>
    <w:p>
      <w:pPr>
        <w:pStyle w:val="Titolo"/>
        <w:numPr>
          <w:ilvl w:val="0"/>
          <w:numId w:val="4"/>
        </w:numPr>
        <w:bidi w:val="0"/>
        <w:ind w:right="0"/>
        <w:jc w:val="both"/>
        <w:rPr>
          <w:rFonts w:ascii="Garamond" w:hAnsi="Garamond"/>
          <w:rtl w:val="0"/>
          <w:lang w:val="it-IT"/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Consegnare allo Sportello Finanziamenti per la Ricerca una copia cartacea firmata in originale dal Rappresentante/i Legale/i degli enti partner.</w:t>
      </w:r>
    </w:p>
    <w:p>
      <w:pPr>
        <w:pStyle w:val="Titolo"/>
        <w:jc w:val="both"/>
        <w:rPr>
          <w:rFonts w:ascii="Garamond" w:cs="Garamond" w:hAnsi="Garamond" w:eastAsia="Garamond"/>
        </w:rPr>
      </w:pPr>
    </w:p>
    <w:p>
      <w:pPr>
        <w:pStyle w:val="Titolo"/>
        <w:jc w:val="both"/>
        <w:rPr>
          <w:rFonts w:ascii="Garamond" w:cs="Garamond" w:hAnsi="Garamond" w:eastAsia="Garamond"/>
        </w:rPr>
      </w:pPr>
    </w:p>
    <w:p>
      <w:pPr>
        <w:pStyle w:val="Titolo"/>
        <w:jc w:val="both"/>
        <w:rPr>
          <w:rFonts w:ascii="Garamond" w:cs="Garamond" w:hAnsi="Garamond" w:eastAsia="Garamond"/>
        </w:rPr>
      </w:pPr>
    </w:p>
    <w:p>
      <w:pPr>
        <w:pStyle w:val="Titolo"/>
        <w:jc w:val="both"/>
        <w:rPr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itolo"/>
        <w:rPr>
          <w:rFonts w:ascii="Garamond" w:cs="Garamond" w:hAnsi="Garamond" w:eastAsia="Garamond"/>
          <w:b w:val="1"/>
          <w:bCs w:val="1"/>
          <w:sz w:val="32"/>
          <w:szCs w:val="32"/>
        </w:rPr>
      </w:pP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Milano, </w:t>
      </w:r>
      <w:r>
        <w:rPr>
          <w:rFonts w:ascii="Garamond" w:hAnsi="Garamond"/>
          <w:sz w:val="24"/>
          <w:szCs w:val="24"/>
          <w:shd w:val="clear" w:color="auto" w:fill="ffff00"/>
          <w:rtl w:val="0"/>
          <w:lang w:val="it-IT"/>
        </w:rPr>
        <w:t>gg/mm/aaaa</w:t>
      </w: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Rif: </w:t>
      </w:r>
      <w:r>
        <w:rPr>
          <w:rFonts w:ascii="Garamond" w:hAnsi="Garamond"/>
          <w:sz w:val="24"/>
          <w:szCs w:val="24"/>
          <w:shd w:val="clear" w:color="auto" w:fill="ffff00"/>
          <w:rtl w:val="0"/>
          <w:lang w:val="it-IT"/>
        </w:rPr>
        <w:t>(____-____)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 </w:t>
      </w: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Oggetto: progetto </w:t>
      </w:r>
      <w:r>
        <w:rPr>
          <w:rFonts w:ascii="Garamond" w:hAnsi="Garamond" w:hint="default"/>
          <w:sz w:val="24"/>
          <w:szCs w:val="24"/>
          <w:shd w:val="clear" w:color="auto" w:fill="ffff00"/>
          <w:rtl w:val="0"/>
          <w:lang w:val="it-IT"/>
        </w:rPr>
        <w:t>“…”</w:t>
      </w:r>
      <w:r>
        <w:rPr>
          <w:rFonts w:ascii="Garamond" w:hAnsi="Garamond"/>
          <w:sz w:val="24"/>
          <w:szCs w:val="24"/>
          <w:rtl w:val="0"/>
          <w:lang w:val="it-IT"/>
        </w:rPr>
        <w:t>; richiesta alla Fondazione Cariplo di concessione di un contributo nell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ambito del bando </w:t>
      </w:r>
      <w:r>
        <w:rPr>
          <w:rFonts w:ascii="Garamond" w:hAnsi="Garamond" w:hint="default"/>
          <w:sz w:val="24"/>
          <w:szCs w:val="24"/>
          <w:shd w:val="clear" w:color="auto" w:fill="ffff00"/>
          <w:rtl w:val="0"/>
          <w:lang w:val="it-IT"/>
        </w:rPr>
        <w:t>“…”</w:t>
      </w:r>
      <w:r>
        <w:rPr>
          <w:rFonts w:ascii="Garamond" w:hAnsi="Garamond"/>
          <w:sz w:val="24"/>
          <w:szCs w:val="24"/>
          <w:rtl w:val="0"/>
          <w:lang w:val="it-IT"/>
        </w:rPr>
        <w:t>; adesione al partenariato</w:t>
      </w: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Il sottoscritto Elio Franzini, in qualit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di legale rappresentante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Universit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degli Studi di Milano, conferma la volont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di partecipare, come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capofila</w:t>
      </w:r>
      <w:r>
        <w:rPr>
          <w:rFonts w:ascii="Garamond" w:hAnsi="Garamond"/>
          <w:sz w:val="24"/>
          <w:szCs w:val="24"/>
          <w:rtl w:val="0"/>
          <w:lang w:val="it-IT"/>
        </w:rPr>
        <w:t>, alla realizzazione del progetto indicato in oggetto, per la cui esecuzione sar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chiesta alla Fondazione la concessione di un contributo a fondo perduto nell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ambito del bando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DATA SCIENCE FOR SCIENCE AND SOCIETY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”</w:t>
      </w:r>
      <w:r>
        <w:rPr>
          <w:rFonts w:ascii="Garamond" w:hAnsi="Garamond"/>
          <w:sz w:val="24"/>
          <w:szCs w:val="24"/>
          <w:rtl w:val="0"/>
          <w:lang w:val="it-IT"/>
        </w:rPr>
        <w:t>.</w:t>
      </w: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In relazione a quanto sopra:</w:t>
      </w:r>
    </w:p>
    <w:p>
      <w:pPr>
        <w:pStyle w:val="Normale"/>
        <w:jc w:val="center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dichiara</w:t>
      </w:r>
    </w:p>
    <w:p>
      <w:pPr>
        <w:pStyle w:val="Normale"/>
        <w:jc w:val="center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1. di conoscere e approvare tutti i contenuti del menzionato bando;</w:t>
      </w: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2. di conoscere e condividere il progetto, i suoi contenuti, le sue finalit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e le modalit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operative per la sua realizzazione, come dettagliati nella documentazione inserita sulla piattaforma informatica della Fondazione (di seguito,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Documentazione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”</w:t>
      </w:r>
      <w:r>
        <w:rPr>
          <w:rFonts w:ascii="Garamond" w:hAnsi="Garamond"/>
          <w:sz w:val="24"/>
          <w:szCs w:val="24"/>
          <w:rtl w:val="0"/>
          <w:lang w:val="it-IT"/>
        </w:rPr>
        <w:t>);</w:t>
      </w: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3. di conoscere e di accettare i criteri e le procedure adottati dalla Fondazione per la concessione e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erogazione dei contributi e, in particolare, le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Condizioni Generali per la concessione di contributi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”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, la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Guida alla presentazione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”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, la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Policy della Fondazione Cariplo in tema di tutela della propriet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intellettuale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”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, la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Policy di open access a valere sui contributi nell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Area ricerca scientifica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”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, la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Guida alla rendicontazione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”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le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Linee guida per il piano di comunicazione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”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e le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Linee guida per la citazione del contributo nelle comunicazioni scientifiche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”</w:t>
      </w:r>
      <w:r>
        <w:rPr>
          <w:rFonts w:ascii="Garamond" w:hAnsi="Garamond"/>
          <w:sz w:val="24"/>
          <w:szCs w:val="24"/>
          <w:rtl w:val="0"/>
          <w:lang w:val="it-IT"/>
        </w:rPr>
        <w:t>;</w:t>
      </w: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jc w:val="center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prende atto</w:t>
      </w: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numPr>
          <w:ilvl w:val="0"/>
          <w:numId w:val="6"/>
        </w:numPr>
        <w:bidi w:val="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che, ai fini della realizzazione del progetto,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è </w:t>
      </w:r>
      <w:r>
        <w:rPr>
          <w:rFonts w:ascii="Garamond" w:hAnsi="Garamond"/>
          <w:sz w:val="24"/>
          <w:szCs w:val="24"/>
          <w:rtl w:val="0"/>
          <w:lang w:val="it-IT"/>
        </w:rPr>
        <w:t>costituito un partenariato composto, oltre che dall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ente rappresentato, da:</w:t>
      </w:r>
    </w:p>
    <w:p>
      <w:pPr>
        <w:pStyle w:val="Normale"/>
        <w:ind w:left="360" w:firstLine="0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numPr>
          <w:ilvl w:val="1"/>
          <w:numId w:val="6"/>
        </w:numPr>
        <w:bidi w:val="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CAPOFILA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– </w:t>
      </w:r>
      <w:r>
        <w:rPr>
          <w:rFonts w:ascii="Garamond" w:hAnsi="Garamond"/>
          <w:sz w:val="24"/>
          <w:szCs w:val="24"/>
          <w:rtl w:val="0"/>
          <w:lang w:val="it-IT"/>
        </w:rPr>
        <w:t>Universit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degli Studi di Milano, rappresentato dal Legale Rappresentante Elio Franzini - Responsabile Scientifico del Progetto </w:t>
      </w:r>
      <w:r>
        <w:rPr>
          <w:rFonts w:ascii="Garamond" w:hAnsi="Garamond"/>
          <w:sz w:val="24"/>
          <w:szCs w:val="24"/>
          <w:shd w:val="clear" w:color="auto" w:fill="ffff00"/>
          <w:rtl w:val="0"/>
          <w:lang w:val="it-IT"/>
        </w:rPr>
        <w:t>(NOME COGNOME)</w:t>
      </w:r>
    </w:p>
    <w:p>
      <w:pPr>
        <w:pStyle w:val="Normale"/>
        <w:numPr>
          <w:ilvl w:val="1"/>
          <w:numId w:val="6"/>
        </w:numPr>
        <w:bidi w:val="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shd w:val="clear" w:color="auto" w:fill="ffff00"/>
          <w:rtl w:val="0"/>
          <w:lang w:val="it-IT"/>
        </w:rPr>
        <w:t>PARTNER - (DENOMINAZIONE), rappresentato dal Legale Rappresentante (NOME COGNOME) - Referente (NOME COGNOME)</w:t>
      </w:r>
    </w:p>
    <w:p>
      <w:pPr>
        <w:pStyle w:val="Normale"/>
        <w:numPr>
          <w:ilvl w:val="1"/>
          <w:numId w:val="6"/>
        </w:numPr>
        <w:bidi w:val="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shd w:val="clear" w:color="auto" w:fill="ffff00"/>
          <w:rtl w:val="0"/>
          <w:lang w:val="it-IT"/>
        </w:rPr>
        <w:t>(IDEM PER TUTTI I PARTNER DEL PROGETTO);</w:t>
      </w: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ind w:left="360" w:firstLine="0"/>
        <w:jc w:val="center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si impegna</w:t>
      </w:r>
    </w:p>
    <w:p>
      <w:pPr>
        <w:pStyle w:val="Normale"/>
        <w:ind w:left="360" w:firstLine="0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ind w:left="360" w:firstLine="0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1. al compimento di tutte le attivit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previste dalla Documentazione;</w:t>
      </w:r>
    </w:p>
    <w:p>
      <w:pPr>
        <w:pStyle w:val="Normale"/>
        <w:ind w:left="360" w:firstLine="0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2. in particolare, a:</w:t>
      </w:r>
    </w:p>
    <w:p>
      <w:pPr>
        <w:pStyle w:val="Normale"/>
        <w:ind w:firstLine="360"/>
        <w:jc w:val="both"/>
        <w:rPr>
          <w:rFonts w:ascii="Garamond" w:cs="Garamond" w:hAnsi="Garamond" w:eastAsia="Garamond"/>
          <w:sz w:val="24"/>
          <w:szCs w:val="24"/>
          <w:shd w:val="clear" w:color="auto" w:fill="ffff00"/>
        </w:rPr>
      </w:pPr>
      <w:r>
        <w:rPr>
          <w:rFonts w:ascii="Garamond" w:hAnsi="Garamond"/>
          <w:sz w:val="24"/>
          <w:szCs w:val="24"/>
          <w:shd w:val="clear" w:color="auto" w:fill="ffff00"/>
          <w:rtl w:val="0"/>
          <w:lang w:val="it-IT"/>
        </w:rPr>
        <w:t>[</w:t>
      </w:r>
      <w:r>
        <w:rPr>
          <w:rFonts w:ascii="Garamond" w:hAnsi="Garamond"/>
          <w:i w:val="1"/>
          <w:iCs w:val="1"/>
          <w:sz w:val="24"/>
          <w:szCs w:val="24"/>
          <w:shd w:val="clear" w:color="auto" w:fill="ffff00"/>
          <w:rtl w:val="0"/>
          <w:lang w:val="it-IT"/>
        </w:rPr>
        <w:t>declinare a seconda del ruolo</w:t>
      </w:r>
      <w:r>
        <w:rPr>
          <w:rFonts w:ascii="Garamond" w:hAnsi="Garamond"/>
          <w:sz w:val="24"/>
          <w:szCs w:val="24"/>
          <w:shd w:val="clear" w:color="auto" w:fill="ffff00"/>
          <w:rtl w:val="0"/>
          <w:lang w:val="it-IT"/>
        </w:rPr>
        <w:t>]:</w:t>
      </w:r>
    </w:p>
    <w:p>
      <w:pPr>
        <w:pStyle w:val="Normale"/>
        <w:numPr>
          <w:ilvl w:val="0"/>
          <w:numId w:val="8"/>
        </w:numPr>
        <w:bidi w:val="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shd w:val="clear" w:color="auto" w:fill="ffff00"/>
          <w:rtl w:val="0"/>
          <w:lang w:val="it-IT"/>
        </w:rPr>
        <w:t>[_____________]</w:t>
      </w:r>
    </w:p>
    <w:p>
      <w:pPr>
        <w:pStyle w:val="Normale"/>
        <w:numPr>
          <w:ilvl w:val="0"/>
          <w:numId w:val="8"/>
        </w:numPr>
        <w:bidi w:val="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shd w:val="clear" w:color="auto" w:fill="ffff00"/>
          <w:rtl w:val="0"/>
          <w:lang w:val="it-IT"/>
        </w:rPr>
        <w:t>[_____________]</w:t>
      </w:r>
    </w:p>
    <w:p>
      <w:pPr>
        <w:pStyle w:val="Normale"/>
        <w:numPr>
          <w:ilvl w:val="0"/>
          <w:numId w:val="8"/>
        </w:numPr>
        <w:bidi w:val="0"/>
        <w:ind w:right="0"/>
        <w:jc w:val="both"/>
        <w:rPr>
          <w:rFonts w:ascii="Garamond" w:hAnsi="Garamond" w:hint="default"/>
          <w:sz w:val="24"/>
          <w:szCs w:val="24"/>
          <w:rtl w:val="0"/>
          <w:lang w:val="it-IT"/>
        </w:rPr>
      </w:pPr>
      <w:r>
        <w:rPr>
          <w:rFonts w:ascii="Garamond" w:hAnsi="Garamond" w:hint="default"/>
          <w:sz w:val="24"/>
          <w:szCs w:val="24"/>
          <w:shd w:val="clear" w:color="auto" w:fill="ffff00"/>
          <w:rtl w:val="0"/>
          <w:lang w:val="it-IT"/>
        </w:rPr>
        <w:t>…</w:t>
      </w:r>
    </w:p>
    <w:p>
      <w:pPr>
        <w:pStyle w:val="Normale"/>
        <w:tabs>
          <w:tab w:val="left" w:pos="708"/>
        </w:tabs>
        <w:ind w:left="12" w:hanging="12"/>
        <w:jc w:val="both"/>
        <w:rPr>
          <w:rFonts w:ascii="Garamond" w:cs="Garamond" w:hAnsi="Garamond" w:eastAsia="Garamond"/>
          <w:sz w:val="24"/>
          <w:szCs w:val="24"/>
          <w:shd w:val="clear" w:color="auto" w:fill="ffff00"/>
        </w:rPr>
      </w:pPr>
    </w:p>
    <w:p>
      <w:pPr>
        <w:pStyle w:val="Normale"/>
        <w:tabs>
          <w:tab w:val="left" w:pos="708"/>
        </w:tabs>
        <w:ind w:left="12" w:hanging="12"/>
        <w:jc w:val="both"/>
        <w:rPr>
          <w:rFonts w:ascii="Garamond" w:cs="Garamond" w:hAnsi="Garamond" w:eastAsia="Garamond"/>
          <w:sz w:val="24"/>
          <w:szCs w:val="24"/>
          <w:shd w:val="clear" w:color="auto" w:fill="ffff00"/>
        </w:rPr>
      </w:pPr>
    </w:p>
    <w:p>
      <w:pPr>
        <w:pStyle w:val="Normale"/>
        <w:tabs>
          <w:tab w:val="left" w:pos="708"/>
        </w:tabs>
        <w:ind w:left="12" w:hanging="12"/>
        <w:jc w:val="both"/>
        <w:rPr>
          <w:rFonts w:ascii="Garamond" w:cs="Garamond" w:hAnsi="Garamond" w:eastAsia="Garamond"/>
          <w:sz w:val="24"/>
          <w:szCs w:val="24"/>
          <w:shd w:val="clear" w:color="auto" w:fill="ffff00"/>
        </w:rPr>
      </w:pPr>
    </w:p>
    <w:p>
      <w:pPr>
        <w:pStyle w:val="Normale"/>
        <w:tabs>
          <w:tab w:val="left" w:pos="708"/>
        </w:tabs>
        <w:ind w:left="12" w:hanging="12"/>
        <w:jc w:val="both"/>
        <w:rPr>
          <w:rFonts w:ascii="Garamond" w:cs="Garamond" w:hAnsi="Garamond" w:eastAsia="Garamond"/>
          <w:sz w:val="24"/>
          <w:szCs w:val="24"/>
          <w:shd w:val="clear" w:color="auto" w:fill="ffff00"/>
        </w:rPr>
      </w:pPr>
    </w:p>
    <w:p>
      <w:pPr>
        <w:pStyle w:val="Normale"/>
        <w:tabs>
          <w:tab w:val="left" w:pos="708"/>
        </w:tabs>
        <w:ind w:left="12" w:hanging="12"/>
        <w:jc w:val="both"/>
        <w:rPr>
          <w:rFonts w:ascii="Garamond" w:cs="Garamond" w:hAnsi="Garamond" w:eastAsia="Garamond"/>
          <w:sz w:val="24"/>
          <w:szCs w:val="24"/>
          <w:shd w:val="clear" w:color="auto" w:fill="ffff00"/>
        </w:rPr>
      </w:pPr>
    </w:p>
    <w:p>
      <w:pPr>
        <w:pStyle w:val="Normale"/>
        <w:tabs>
          <w:tab w:val="left" w:pos="708"/>
        </w:tabs>
        <w:ind w:left="12" w:hanging="12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jc w:val="center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accetta</w:t>
      </w: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il mandato irrevocabile di rappresentanza, per tutti i rapporti riferibili al progetto, alla sua realizzazione, al contributo e alla sua erogazione, conferito dai Partner del progetto, e si impegna allo svolgimento delle relative attivit</w:t>
      </w:r>
      <w:r>
        <w:rPr>
          <w:rFonts w:ascii="Garamond" w:hAnsi="Garamond" w:hint="default"/>
          <w:sz w:val="24"/>
          <w:szCs w:val="24"/>
          <w:rtl w:val="0"/>
          <w:lang w:val="it-IT"/>
        </w:rPr>
        <w:t>à</w:t>
      </w:r>
    </w:p>
    <w:p>
      <w:pPr>
        <w:pStyle w:val="Normale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 </w:t>
        <w:tab/>
        <w:tab/>
        <w:tab/>
      </w:r>
    </w:p>
    <w:p>
      <w:pPr>
        <w:pStyle w:val="Normale"/>
        <w:jc w:val="right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_____________________________</w:t>
      </w:r>
    </w:p>
    <w:p>
      <w:pPr>
        <w:pStyle w:val="Normale"/>
        <w:jc w:val="right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jc w:val="right"/>
      </w:pPr>
      <w:r>
        <w:rPr>
          <w:rFonts w:ascii="Garamond" w:hAnsi="Garamond"/>
          <w:sz w:val="24"/>
          <w:szCs w:val="24"/>
          <w:rtl w:val="0"/>
          <w:lang w:val="it-IT"/>
        </w:rPr>
        <w:t>(FIRMA LEGALE RAPPRESENTANTE)</w:t>
      </w:r>
    </w:p>
    <w:sectPr>
      <w:headerReference w:type="default" r:id="rId4"/>
      <w:footerReference w:type="default" r:id="rId5"/>
      <w:pgSz w:w="11900" w:h="16840" w:orient="portrait"/>
      <w:pgMar w:top="454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rebuchet MS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tabs>
        <w:tab w:val="right" w:pos="9044"/>
        <w:tab w:val="clear" w:pos="9638"/>
      </w:tabs>
      <w:jc w:val="center"/>
      <w:rPr>
        <w:outline w:val="0"/>
        <w:color w:val="071b50"/>
        <w:u w:color="071b50"/>
        <w14:textFill>
          <w14:solidFill>
            <w14:srgbClr w14:val="071B50"/>
          </w14:solidFill>
        </w14:textFill>
      </w:rPr>
    </w:pPr>
    <w:r>
      <w:rPr>
        <w:outline w:val="0"/>
        <w:color w:val="071b50"/>
        <w:u w:color="071b50"/>
        <w:rtl w:val="0"/>
        <w:lang w:val="it-IT"/>
        <w14:textFill>
          <w14:solidFill>
            <w14:srgbClr w14:val="071B50"/>
          </w14:solidFill>
        </w14:textFill>
      </w:rPr>
      <w:t>Universit</w:t>
    </w:r>
    <w:r>
      <w:rPr>
        <w:outline w:val="0"/>
        <w:color w:val="071b50"/>
        <w:u w:color="071b50"/>
        <w:rtl w:val="0"/>
        <w:lang w:val="it-IT"/>
        <w14:textFill>
          <w14:solidFill>
            <w14:srgbClr w14:val="071B50"/>
          </w14:solidFill>
        </w14:textFill>
      </w:rPr>
      <w:t xml:space="preserve">à </w:t>
    </w:r>
    <w:r>
      <w:rPr>
        <w:outline w:val="0"/>
        <w:color w:val="071b50"/>
        <w:u w:color="071b50"/>
        <w:rtl w:val="0"/>
        <w:lang w:val="it-IT"/>
        <w14:textFill>
          <w14:solidFill>
            <w14:srgbClr w14:val="071B50"/>
          </w14:solidFill>
        </w14:textFill>
      </w:rPr>
      <w:t xml:space="preserve">degli Studi di Milano </w:t>
    </w:r>
    <w:r>
      <w:rPr>
        <w:outline w:val="0"/>
        <w:color w:val="071b50"/>
        <w:u w:color="071b50"/>
        <w:rtl w:val="0"/>
        <w:lang w:val="it-IT"/>
        <w14:textFill>
          <w14:solidFill>
            <w14:srgbClr w14:val="071B50"/>
          </w14:solidFill>
        </w14:textFill>
      </w:rPr>
      <w:t xml:space="preserve">– </w:t>
    </w:r>
    <w:r>
      <w:rPr>
        <w:outline w:val="0"/>
        <w:color w:val="071b50"/>
        <w:u w:color="071b50"/>
        <w:rtl w:val="0"/>
        <w:lang w:val="it-IT"/>
        <w14:textFill>
          <w14:solidFill>
            <w14:srgbClr w14:val="071B50"/>
          </w14:solidFill>
        </w14:textFill>
      </w:rPr>
      <w:t xml:space="preserve">Via Festa del Perdono, 7 </w:t>
    </w:r>
    <w:r>
      <w:rPr>
        <w:outline w:val="0"/>
        <w:color w:val="071b50"/>
        <w:u w:color="071b50"/>
        <w:rtl w:val="0"/>
        <w:lang w:val="it-IT"/>
        <w14:textFill>
          <w14:solidFill>
            <w14:srgbClr w14:val="071B50"/>
          </w14:solidFill>
        </w14:textFill>
      </w:rPr>
      <w:t xml:space="preserve">– </w:t>
    </w:r>
    <w:r>
      <w:rPr>
        <w:outline w:val="0"/>
        <w:color w:val="071b50"/>
        <w:u w:color="071b50"/>
        <w:rtl w:val="0"/>
        <w:lang w:val="it-IT"/>
        <w14:textFill>
          <w14:solidFill>
            <w14:srgbClr w14:val="071B50"/>
          </w14:solidFill>
        </w14:textFill>
      </w:rPr>
      <w:t>20122 Milano, Italy</w:t>
    </w:r>
  </w:p>
  <w:p>
    <w:pPr>
      <w:pStyle w:val="Piè di pagina"/>
      <w:tabs>
        <w:tab w:val="right" w:pos="9044"/>
        <w:tab w:val="clear" w:pos="9638"/>
      </w:tabs>
      <w:jc w:val="center"/>
    </w:pPr>
    <w:r>
      <w:rPr>
        <w:outline w:val="0"/>
        <w:color w:val="071b50"/>
        <w:u w:color="071b50"/>
        <w:rtl w:val="0"/>
        <w:lang w:val="it-IT"/>
        <w14:textFill>
          <w14:solidFill>
            <w14:srgbClr w14:val="071B50"/>
          </w14:solidFill>
        </w14:textFill>
      </w:rPr>
      <w:t>C.F. 80012650158 - Tel. +39 02 503 12771-12737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jc w:val="center"/>
    </w:pPr>
    <w:r>
      <w:rPr>
        <w:rFonts w:ascii="Garamond" w:hAnsi="Garamond"/>
        <w:sz w:val="24"/>
        <w:szCs w:val="24"/>
      </w:rPr>
      <w:drawing xmlns:a="http://schemas.openxmlformats.org/drawingml/2006/main">
        <wp:inline distT="0" distB="0" distL="0" distR="0">
          <wp:extent cx="5755140" cy="953998"/>
          <wp:effectExtent l="0" t="0" r="0" b="0"/>
          <wp:docPr id="1073741825" name="officeArt object" descr="BAN_blu1riga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AN_blu1riga.jpeg" descr="BAN_blu1riga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140" cy="9539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4"/>
  </w:abstractNum>
  <w:abstractNum w:abstractNumId="7">
    <w:multiLevelType w:val="hybridMultilevel"/>
    <w:styleLink w:val="Stile importato 4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itolo">
    <w:name w:val="Titolo"/>
    <w:next w:val="Tito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  <w:style w:type="numbering" w:styleId="Stile importato 4">
    <w:name w:val="Stile importato 4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